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5D5C6F" w:rsidRDefault="00616D11" w:rsidP="00616D11">
      <w:pPr>
        <w:rPr>
          <w:rFonts w:asciiTheme="minorHAnsi" w:hAnsiTheme="minorHAnsi" w:cstheme="minorHAnsi"/>
        </w:rPr>
      </w:pPr>
    </w:p>
    <w:p w14:paraId="00B90D9D" w14:textId="77777777" w:rsidR="0081590C" w:rsidRPr="005D5C6F" w:rsidRDefault="0081590C" w:rsidP="00CF21E8">
      <w:pPr>
        <w:jc w:val="center"/>
        <w:rPr>
          <w:rFonts w:asciiTheme="minorHAnsi" w:hAnsiTheme="minorHAnsi" w:cstheme="minorHAnsi"/>
        </w:rPr>
      </w:pPr>
      <w:r w:rsidRPr="005D5C6F">
        <w:rPr>
          <w:rFonts w:asciiTheme="minorHAnsi" w:hAnsiTheme="minorHAnsi" w:cstheme="minorHAnsi"/>
          <w:b/>
          <w:sz w:val="48"/>
        </w:rPr>
        <w:t>KONKURRANSEGRUNNLAG</w:t>
      </w:r>
    </w:p>
    <w:p w14:paraId="564BF3A9" w14:textId="77777777" w:rsidR="0081590C" w:rsidRPr="005D5C6F" w:rsidRDefault="0081590C" w:rsidP="0081590C">
      <w:pPr>
        <w:jc w:val="center"/>
        <w:rPr>
          <w:rFonts w:asciiTheme="minorHAnsi" w:hAnsiTheme="minorHAnsi" w:cstheme="minorHAnsi"/>
          <w:sz w:val="48"/>
        </w:rPr>
      </w:pPr>
    </w:p>
    <w:p w14:paraId="3ACF7A01" w14:textId="77777777" w:rsidR="002B08DF" w:rsidRPr="005D5C6F" w:rsidRDefault="002B08DF" w:rsidP="0081590C">
      <w:pPr>
        <w:jc w:val="center"/>
        <w:rPr>
          <w:rFonts w:asciiTheme="minorHAnsi" w:hAnsiTheme="minorHAnsi" w:cstheme="minorHAnsi"/>
          <w:sz w:val="48"/>
        </w:rPr>
      </w:pPr>
    </w:p>
    <w:p w14:paraId="2439D0F2" w14:textId="6EA39BC4" w:rsidR="00FA7A7A" w:rsidRPr="005D5C6F" w:rsidRDefault="349677B8" w:rsidP="1C68221C">
      <w:pPr>
        <w:jc w:val="center"/>
        <w:rPr>
          <w:rFonts w:ascii="Calibri" w:eastAsia="Calibri" w:hAnsi="Calibri" w:cs="Calibri"/>
          <w:color w:val="000000" w:themeColor="text1"/>
          <w:sz w:val="36"/>
          <w:szCs w:val="36"/>
        </w:rPr>
      </w:pPr>
      <w:r w:rsidRPr="1C68221C">
        <w:rPr>
          <w:rFonts w:ascii="Calibri" w:eastAsia="Calibri" w:hAnsi="Calibri" w:cs="Calibri"/>
          <w:color w:val="000000" w:themeColor="text1"/>
          <w:sz w:val="36"/>
          <w:szCs w:val="36"/>
        </w:rPr>
        <w:t xml:space="preserve">Åpen tilbudskonkurranse </w:t>
      </w:r>
    </w:p>
    <w:p w14:paraId="3D30C1C7" w14:textId="3F6729A1" w:rsidR="00FA7A7A" w:rsidRPr="005D5C6F" w:rsidRDefault="349677B8" w:rsidP="1C68221C">
      <w:pPr>
        <w:jc w:val="center"/>
      </w:pPr>
      <w:r w:rsidRPr="1C68221C">
        <w:rPr>
          <w:rFonts w:ascii="Calibri" w:eastAsia="Calibri" w:hAnsi="Calibri" w:cs="Calibri"/>
          <w:color w:val="000000" w:themeColor="text1"/>
          <w:sz w:val="36"/>
          <w:szCs w:val="36"/>
        </w:rPr>
        <w:t>etter forskriftens del I og II</w:t>
      </w:r>
    </w:p>
    <w:p w14:paraId="1286C9A9" w14:textId="77777777" w:rsidR="0081590C" w:rsidRPr="005D5C6F" w:rsidRDefault="0081590C" w:rsidP="0081590C">
      <w:pPr>
        <w:jc w:val="both"/>
        <w:rPr>
          <w:rFonts w:asciiTheme="minorHAnsi" w:hAnsiTheme="minorHAnsi" w:cstheme="minorHAnsi"/>
          <w:color w:val="FF0000"/>
          <w:sz w:val="36"/>
          <w:szCs w:val="36"/>
        </w:rPr>
      </w:pPr>
    </w:p>
    <w:p w14:paraId="57F30E1E" w14:textId="77777777" w:rsidR="0081590C" w:rsidRPr="005D5C6F" w:rsidRDefault="002B08DF" w:rsidP="0081590C">
      <w:pPr>
        <w:jc w:val="center"/>
        <w:rPr>
          <w:rFonts w:asciiTheme="minorHAnsi" w:hAnsiTheme="minorHAnsi" w:cstheme="minorHAnsi"/>
          <w:sz w:val="36"/>
          <w:szCs w:val="36"/>
        </w:rPr>
      </w:pPr>
      <w:r w:rsidRPr="005D5C6F">
        <w:rPr>
          <w:rFonts w:asciiTheme="minorHAnsi" w:hAnsiTheme="minorHAnsi" w:cstheme="minorHAnsi"/>
          <w:sz w:val="36"/>
          <w:szCs w:val="36"/>
        </w:rPr>
        <w:t xml:space="preserve">for </w:t>
      </w:r>
      <w:r w:rsidR="005B6DE6" w:rsidRPr="005D5C6F">
        <w:rPr>
          <w:rFonts w:asciiTheme="minorHAnsi" w:hAnsiTheme="minorHAnsi" w:cstheme="minorHAnsi"/>
          <w:sz w:val="36"/>
          <w:szCs w:val="36"/>
        </w:rPr>
        <w:t xml:space="preserve">anskaffelse </w:t>
      </w:r>
      <w:r w:rsidRPr="005D5C6F">
        <w:rPr>
          <w:rFonts w:asciiTheme="minorHAnsi" w:hAnsiTheme="minorHAnsi" w:cstheme="minorHAnsi"/>
          <w:sz w:val="36"/>
          <w:szCs w:val="36"/>
        </w:rPr>
        <w:t>av</w:t>
      </w:r>
    </w:p>
    <w:p w14:paraId="227177CE" w14:textId="77777777" w:rsidR="0081590C" w:rsidRPr="005D5C6F" w:rsidRDefault="0081590C" w:rsidP="0081590C">
      <w:pPr>
        <w:jc w:val="center"/>
        <w:rPr>
          <w:rFonts w:asciiTheme="minorHAnsi" w:hAnsiTheme="minorHAnsi" w:cstheme="minorHAnsi"/>
          <w:sz w:val="36"/>
          <w:szCs w:val="36"/>
        </w:rPr>
      </w:pPr>
    </w:p>
    <w:p w14:paraId="760DEAAE" w14:textId="768FC27A" w:rsidR="000850E9" w:rsidRPr="005D5C6F" w:rsidRDefault="00CA2AD6" w:rsidP="00CA2AD6">
      <w:pPr>
        <w:rPr>
          <w:rFonts w:asciiTheme="minorHAnsi" w:hAnsiTheme="minorHAnsi" w:cstheme="minorHAnsi"/>
          <w:sz w:val="36"/>
          <w:szCs w:val="36"/>
        </w:rPr>
      </w:pPr>
      <w:r w:rsidRPr="005D5C6F">
        <w:rPr>
          <w:rFonts w:asciiTheme="minorHAnsi" w:hAnsiTheme="minorHAnsi" w:cstheme="minorHAnsi"/>
          <w:sz w:val="36"/>
          <w:szCs w:val="36"/>
        </w:rPr>
        <w:tab/>
      </w:r>
      <w:r w:rsidRPr="005D5C6F">
        <w:rPr>
          <w:rFonts w:asciiTheme="minorHAnsi" w:hAnsiTheme="minorHAnsi" w:cstheme="minorHAnsi"/>
          <w:sz w:val="36"/>
          <w:szCs w:val="36"/>
        </w:rPr>
        <w:tab/>
      </w:r>
    </w:p>
    <w:p w14:paraId="0EF1150B" w14:textId="3D90DFF0" w:rsidR="00C61CCE" w:rsidRPr="005D5C6F" w:rsidRDefault="004D300C" w:rsidP="0081590C">
      <w:pPr>
        <w:jc w:val="center"/>
        <w:rPr>
          <w:rFonts w:asciiTheme="minorHAnsi" w:hAnsiTheme="minorHAnsi" w:cstheme="minorHAnsi"/>
          <w:sz w:val="36"/>
          <w:szCs w:val="36"/>
        </w:rPr>
      </w:pPr>
      <w:r w:rsidRPr="005D5C6F">
        <w:rPr>
          <w:rFonts w:asciiTheme="minorHAnsi" w:hAnsiTheme="minorHAnsi" w:cstheme="minorHAnsi"/>
          <w:sz w:val="36"/>
          <w:szCs w:val="36"/>
        </w:rPr>
        <w:t xml:space="preserve">Steinleveranse </w:t>
      </w:r>
      <w:r w:rsidR="005D5C6F" w:rsidRPr="005D5C6F">
        <w:rPr>
          <w:rFonts w:asciiTheme="minorHAnsi" w:hAnsiTheme="minorHAnsi" w:cstheme="minorHAnsi"/>
          <w:sz w:val="36"/>
          <w:szCs w:val="36"/>
        </w:rPr>
        <w:t xml:space="preserve">til </w:t>
      </w:r>
      <w:r w:rsidRPr="005D5C6F">
        <w:rPr>
          <w:rFonts w:asciiTheme="minorHAnsi" w:hAnsiTheme="minorHAnsi" w:cstheme="minorHAnsi"/>
          <w:sz w:val="36"/>
          <w:szCs w:val="36"/>
        </w:rPr>
        <w:t>Utskarpen</w:t>
      </w:r>
    </w:p>
    <w:p w14:paraId="51C0F5FA" w14:textId="77777777" w:rsidR="0081590C" w:rsidRPr="005D5C6F" w:rsidRDefault="0081590C" w:rsidP="0081590C">
      <w:pPr>
        <w:jc w:val="center"/>
        <w:rPr>
          <w:rFonts w:asciiTheme="minorHAnsi" w:hAnsiTheme="minorHAnsi" w:cstheme="minorHAnsi"/>
          <w:sz w:val="36"/>
          <w:szCs w:val="36"/>
        </w:rPr>
      </w:pPr>
    </w:p>
    <w:p w14:paraId="72A94D63" w14:textId="04830184" w:rsidR="0081590C" w:rsidRPr="005D5C6F" w:rsidRDefault="002B08DF" w:rsidP="0081590C">
      <w:pPr>
        <w:jc w:val="center"/>
        <w:rPr>
          <w:rFonts w:asciiTheme="minorHAnsi" w:hAnsiTheme="minorHAnsi" w:cstheme="minorHAnsi"/>
          <w:sz w:val="36"/>
          <w:szCs w:val="36"/>
        </w:rPr>
      </w:pPr>
      <w:proofErr w:type="spellStart"/>
      <w:r w:rsidRPr="003E01AE">
        <w:rPr>
          <w:rFonts w:asciiTheme="minorHAnsi" w:hAnsiTheme="minorHAnsi" w:cstheme="minorHAnsi"/>
          <w:sz w:val="36"/>
          <w:szCs w:val="36"/>
        </w:rPr>
        <w:t>Saksnr</w:t>
      </w:r>
      <w:proofErr w:type="spellEnd"/>
      <w:r w:rsidR="0081590C" w:rsidRPr="003E01AE">
        <w:rPr>
          <w:rFonts w:asciiTheme="minorHAnsi" w:hAnsiTheme="minorHAnsi" w:cstheme="minorHAnsi"/>
          <w:sz w:val="36"/>
          <w:szCs w:val="36"/>
        </w:rPr>
        <w:t>.</w:t>
      </w:r>
      <w:r w:rsidR="0081590C" w:rsidRPr="005D5C6F">
        <w:rPr>
          <w:rFonts w:asciiTheme="minorHAnsi" w:hAnsiTheme="minorHAnsi" w:cstheme="minorHAnsi"/>
          <w:sz w:val="36"/>
          <w:szCs w:val="36"/>
        </w:rPr>
        <w:t xml:space="preserve"> </w:t>
      </w:r>
      <w:r w:rsidR="003E01AE" w:rsidRPr="003E01AE">
        <w:rPr>
          <w:rFonts w:asciiTheme="minorHAnsi" w:hAnsiTheme="minorHAnsi" w:cstheme="minorHAnsi"/>
          <w:sz w:val="36"/>
          <w:szCs w:val="36"/>
        </w:rPr>
        <w:t>202615383</w:t>
      </w:r>
    </w:p>
    <w:p w14:paraId="640AB970" w14:textId="77777777" w:rsidR="0081590C" w:rsidRPr="005D5C6F" w:rsidRDefault="0081590C" w:rsidP="0081590C">
      <w:pPr>
        <w:jc w:val="center"/>
        <w:rPr>
          <w:rFonts w:asciiTheme="minorHAnsi" w:hAnsiTheme="minorHAnsi" w:cstheme="minorHAnsi"/>
          <w:color w:val="003300"/>
          <w:sz w:val="36"/>
          <w:szCs w:val="36"/>
        </w:rPr>
      </w:pPr>
    </w:p>
    <w:p w14:paraId="0A78DBE0" w14:textId="77777777" w:rsidR="0081590C" w:rsidRPr="005D5C6F" w:rsidRDefault="0081590C" w:rsidP="0081590C">
      <w:pPr>
        <w:jc w:val="center"/>
        <w:rPr>
          <w:rFonts w:asciiTheme="minorHAnsi" w:hAnsiTheme="minorHAnsi" w:cstheme="minorHAnsi"/>
          <w:color w:val="003300"/>
          <w:sz w:val="36"/>
          <w:szCs w:val="36"/>
        </w:rPr>
      </w:pPr>
    </w:p>
    <w:p w14:paraId="5997E036" w14:textId="77777777" w:rsidR="00F55E95" w:rsidRPr="005D5C6F" w:rsidRDefault="00F55E95" w:rsidP="00F55E95">
      <w:pPr>
        <w:ind w:left="708" w:hanging="708"/>
        <w:jc w:val="center"/>
        <w:rPr>
          <w:rFonts w:asciiTheme="minorHAnsi" w:hAnsiTheme="minorHAnsi" w:cstheme="minorHAnsi"/>
          <w:color w:val="003300"/>
          <w:sz w:val="36"/>
          <w:szCs w:val="36"/>
        </w:rPr>
      </w:pPr>
    </w:p>
    <w:p w14:paraId="32816E88" w14:textId="77777777" w:rsidR="00F55E95" w:rsidRPr="005D5C6F" w:rsidRDefault="00F55E95" w:rsidP="00F55E95">
      <w:pPr>
        <w:ind w:left="708" w:hanging="708"/>
        <w:jc w:val="center"/>
        <w:rPr>
          <w:rFonts w:asciiTheme="minorHAnsi" w:hAnsiTheme="minorHAnsi" w:cstheme="minorHAnsi"/>
          <w:color w:val="003300"/>
          <w:sz w:val="36"/>
          <w:szCs w:val="36"/>
        </w:rPr>
      </w:pPr>
    </w:p>
    <w:p w14:paraId="2A7A1500" w14:textId="77777777" w:rsidR="0081590C" w:rsidRPr="005D5C6F" w:rsidRDefault="0081590C" w:rsidP="00D723D1">
      <w:pPr>
        <w:rPr>
          <w:rFonts w:asciiTheme="minorHAnsi" w:hAnsiTheme="minorHAnsi" w:cstheme="minorHAnsi"/>
          <w:color w:val="003300"/>
          <w:sz w:val="36"/>
          <w:szCs w:val="36"/>
        </w:rPr>
      </w:pPr>
    </w:p>
    <w:p w14:paraId="28846051" w14:textId="77777777" w:rsidR="0081590C" w:rsidRPr="005D5C6F" w:rsidRDefault="0081590C" w:rsidP="0081590C">
      <w:pPr>
        <w:jc w:val="center"/>
        <w:rPr>
          <w:rFonts w:asciiTheme="minorHAnsi" w:hAnsiTheme="minorHAnsi" w:cstheme="minorHAnsi"/>
          <w:color w:val="003300"/>
          <w:sz w:val="36"/>
          <w:szCs w:val="36"/>
        </w:rPr>
      </w:pPr>
    </w:p>
    <w:p w14:paraId="796FC98E" w14:textId="77777777" w:rsidR="0081590C" w:rsidRPr="005D5C6F" w:rsidRDefault="0081590C" w:rsidP="0081590C">
      <w:pPr>
        <w:jc w:val="center"/>
        <w:rPr>
          <w:rFonts w:asciiTheme="minorHAnsi" w:hAnsiTheme="minorHAnsi" w:cstheme="minorHAnsi"/>
          <w:color w:val="003300"/>
          <w:sz w:val="36"/>
          <w:szCs w:val="36"/>
        </w:rPr>
      </w:pPr>
    </w:p>
    <w:p w14:paraId="50944D63" w14:textId="77777777" w:rsidR="0081590C" w:rsidRPr="005D5C6F" w:rsidRDefault="0081590C" w:rsidP="0081590C">
      <w:pPr>
        <w:jc w:val="center"/>
        <w:rPr>
          <w:rFonts w:asciiTheme="minorHAnsi" w:hAnsiTheme="minorHAnsi" w:cstheme="minorHAnsi"/>
          <w:color w:val="003300"/>
          <w:sz w:val="36"/>
          <w:szCs w:val="36"/>
        </w:rPr>
      </w:pPr>
    </w:p>
    <w:p w14:paraId="6469B218" w14:textId="77777777" w:rsidR="0081590C" w:rsidRPr="005D5C6F" w:rsidRDefault="00D723D1" w:rsidP="0081590C">
      <w:pPr>
        <w:jc w:val="center"/>
        <w:rPr>
          <w:rFonts w:asciiTheme="minorHAnsi" w:hAnsiTheme="minorHAnsi" w:cstheme="minorHAnsi"/>
        </w:rPr>
      </w:pPr>
      <w:r w:rsidRPr="005D5C6F">
        <w:rPr>
          <w:rFonts w:asciiTheme="minorHAnsi" w:hAnsiTheme="minorHAnsi" w:cstheme="minorHAnsi"/>
          <w:b/>
          <w:sz w:val="32"/>
          <w:szCs w:val="32"/>
        </w:rPr>
        <w:br w:type="page"/>
      </w:r>
      <w:r w:rsidR="0081590C" w:rsidRPr="005D5C6F">
        <w:rPr>
          <w:rFonts w:asciiTheme="minorHAnsi" w:hAnsiTheme="minorHAnsi" w:cstheme="minorHAnsi"/>
          <w:b/>
          <w:sz w:val="24"/>
          <w:szCs w:val="24"/>
        </w:rPr>
        <w:lastRenderedPageBreak/>
        <w:t>Innhold</w:t>
      </w:r>
      <w:r w:rsidR="0081590C" w:rsidRPr="005D5C6F">
        <w:rPr>
          <w:rFonts w:asciiTheme="minorHAnsi" w:hAnsiTheme="minorHAnsi" w:cstheme="minorHAnsi"/>
          <w:b/>
          <w:sz w:val="32"/>
          <w:szCs w:val="32"/>
        </w:rPr>
        <w:t xml:space="preserve"> </w:t>
      </w:r>
    </w:p>
    <w:p w14:paraId="4882AA0F" w14:textId="25C30E78" w:rsidR="00E706BF" w:rsidRPr="005D5C6F" w:rsidRDefault="007B206B" w:rsidP="428D7E5D">
      <w:pPr>
        <w:pStyle w:val="INNH1"/>
        <w:tabs>
          <w:tab w:val="clear" w:pos="9062"/>
          <w:tab w:val="left" w:pos="375"/>
          <w:tab w:val="right" w:leader="dot" w:pos="9060"/>
        </w:tabs>
        <w:rPr>
          <w:rFonts w:asciiTheme="minorHAnsi" w:eastAsiaTheme="minorEastAsia" w:hAnsiTheme="minorHAnsi" w:cstheme="minorBidi"/>
          <w:b w:val="0"/>
          <w:bCs w:val="0"/>
          <w:kern w:val="0"/>
          <w:sz w:val="22"/>
          <w:szCs w:val="22"/>
        </w:rPr>
      </w:pPr>
      <w:r w:rsidRPr="005D5C6F">
        <w:fldChar w:fldCharType="begin"/>
      </w:r>
      <w:r w:rsidR="00105080" w:rsidRPr="005D5C6F">
        <w:instrText>TOC \o "1-2" \z \u \h</w:instrText>
      </w:r>
      <w:r w:rsidRPr="005D5C6F">
        <w:fldChar w:fldCharType="separate"/>
      </w:r>
      <w:hyperlink w:anchor="_Toc1894043455">
        <w:r w:rsidR="0592E2FF" w:rsidRPr="005D5C6F">
          <w:rPr>
            <w:rStyle w:val="Hyperkobling"/>
          </w:rPr>
          <w:t>1</w:t>
        </w:r>
        <w:r w:rsidR="00105080" w:rsidRPr="005D5C6F">
          <w:tab/>
        </w:r>
        <w:r w:rsidR="0592E2FF" w:rsidRPr="005D5C6F">
          <w:rPr>
            <w:rStyle w:val="Hyperkobling"/>
          </w:rPr>
          <w:t>GENERELL BESKRIVELSE</w:t>
        </w:r>
        <w:r w:rsidR="00105080" w:rsidRPr="005D5C6F">
          <w:tab/>
        </w:r>
        <w:r w:rsidR="00105080" w:rsidRPr="005D5C6F">
          <w:fldChar w:fldCharType="begin"/>
        </w:r>
        <w:r w:rsidR="00105080" w:rsidRPr="005D5C6F">
          <w:instrText>PAGEREF _Toc1894043455 \h</w:instrText>
        </w:r>
        <w:r w:rsidR="00105080" w:rsidRPr="005D5C6F">
          <w:fldChar w:fldCharType="separate"/>
        </w:r>
        <w:r w:rsidR="0592E2FF" w:rsidRPr="005D5C6F">
          <w:rPr>
            <w:rStyle w:val="Hyperkobling"/>
          </w:rPr>
          <w:t>2</w:t>
        </w:r>
        <w:r w:rsidR="00105080" w:rsidRPr="005D5C6F">
          <w:fldChar w:fldCharType="end"/>
        </w:r>
      </w:hyperlink>
    </w:p>
    <w:p w14:paraId="57C2D225" w14:textId="6C5CD658"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172061023">
        <w:r w:rsidRPr="005D5C6F">
          <w:rPr>
            <w:rStyle w:val="Hyperkobling"/>
          </w:rPr>
          <w:t>1.1</w:t>
        </w:r>
        <w:r w:rsidR="007B206B" w:rsidRPr="005D5C6F">
          <w:tab/>
        </w:r>
        <w:r w:rsidRPr="005D5C6F">
          <w:rPr>
            <w:rStyle w:val="Hyperkobling"/>
          </w:rPr>
          <w:t>Oppdragsgiver</w:t>
        </w:r>
        <w:r w:rsidR="007B206B" w:rsidRPr="005D5C6F">
          <w:tab/>
        </w:r>
        <w:r w:rsidR="007B206B" w:rsidRPr="005D5C6F">
          <w:fldChar w:fldCharType="begin"/>
        </w:r>
        <w:r w:rsidR="007B206B" w:rsidRPr="005D5C6F">
          <w:instrText>PAGEREF _Toc172061023 \h</w:instrText>
        </w:r>
        <w:r w:rsidR="007B206B" w:rsidRPr="005D5C6F">
          <w:fldChar w:fldCharType="separate"/>
        </w:r>
        <w:r w:rsidRPr="005D5C6F">
          <w:rPr>
            <w:rStyle w:val="Hyperkobling"/>
          </w:rPr>
          <w:t>3</w:t>
        </w:r>
        <w:r w:rsidR="007B206B" w:rsidRPr="005D5C6F">
          <w:fldChar w:fldCharType="end"/>
        </w:r>
      </w:hyperlink>
    </w:p>
    <w:p w14:paraId="6804C755" w14:textId="7248C264"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1895557554">
        <w:r w:rsidRPr="005D5C6F">
          <w:rPr>
            <w:rStyle w:val="Hyperkobling"/>
          </w:rPr>
          <w:t>1.2</w:t>
        </w:r>
        <w:r w:rsidR="007B206B" w:rsidRPr="005D5C6F">
          <w:tab/>
        </w:r>
        <w:r w:rsidRPr="005D5C6F">
          <w:rPr>
            <w:rStyle w:val="Hyperkobling"/>
          </w:rPr>
          <w:t>Anskaffelsens formål og omfang og varighet</w:t>
        </w:r>
        <w:r w:rsidR="007B206B" w:rsidRPr="005D5C6F">
          <w:tab/>
        </w:r>
        <w:r w:rsidR="007B206B" w:rsidRPr="005D5C6F">
          <w:fldChar w:fldCharType="begin"/>
        </w:r>
        <w:r w:rsidR="007B206B" w:rsidRPr="005D5C6F">
          <w:instrText>PAGEREF _Toc1895557554 \h</w:instrText>
        </w:r>
        <w:r w:rsidR="007B206B" w:rsidRPr="005D5C6F">
          <w:fldChar w:fldCharType="separate"/>
        </w:r>
        <w:r w:rsidRPr="005D5C6F">
          <w:rPr>
            <w:rStyle w:val="Hyperkobling"/>
          </w:rPr>
          <w:t>3</w:t>
        </w:r>
        <w:r w:rsidR="007B206B" w:rsidRPr="005D5C6F">
          <w:fldChar w:fldCharType="end"/>
        </w:r>
      </w:hyperlink>
    </w:p>
    <w:p w14:paraId="1A5FE551" w14:textId="5E686C0C"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52529339">
        <w:r w:rsidRPr="005D5C6F">
          <w:rPr>
            <w:rStyle w:val="Hyperkobling"/>
          </w:rPr>
          <w:t>1.3</w:t>
        </w:r>
        <w:r w:rsidR="007B206B" w:rsidRPr="005D5C6F">
          <w:tab/>
        </w:r>
        <w:r w:rsidRPr="005D5C6F">
          <w:rPr>
            <w:rStyle w:val="Hyperkobling"/>
          </w:rPr>
          <w:t>Kontraktsvilkår</w:t>
        </w:r>
        <w:r w:rsidR="007B206B" w:rsidRPr="005D5C6F">
          <w:tab/>
        </w:r>
        <w:r w:rsidR="007B206B" w:rsidRPr="005D5C6F">
          <w:fldChar w:fldCharType="begin"/>
        </w:r>
        <w:r w:rsidR="007B206B" w:rsidRPr="005D5C6F">
          <w:instrText>PAGEREF _Toc52529339 \h</w:instrText>
        </w:r>
        <w:r w:rsidR="007B206B" w:rsidRPr="005D5C6F">
          <w:fldChar w:fldCharType="separate"/>
        </w:r>
        <w:r w:rsidRPr="005D5C6F">
          <w:rPr>
            <w:rStyle w:val="Hyperkobling"/>
          </w:rPr>
          <w:t>3</w:t>
        </w:r>
        <w:r w:rsidR="007B206B" w:rsidRPr="005D5C6F">
          <w:fldChar w:fldCharType="end"/>
        </w:r>
      </w:hyperlink>
    </w:p>
    <w:p w14:paraId="6BED1B4E" w14:textId="2FC398D2"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1337297171">
        <w:r w:rsidRPr="005D5C6F">
          <w:rPr>
            <w:rStyle w:val="Hyperkobling"/>
          </w:rPr>
          <w:t>1.4</w:t>
        </w:r>
        <w:r w:rsidR="007B206B" w:rsidRPr="005D5C6F">
          <w:tab/>
        </w:r>
        <w:r w:rsidRPr="005D5C6F">
          <w:rPr>
            <w:rStyle w:val="Hyperkobling"/>
          </w:rPr>
          <w:t>Deltilbud</w:t>
        </w:r>
        <w:r w:rsidR="007B206B" w:rsidRPr="005D5C6F">
          <w:tab/>
        </w:r>
        <w:r w:rsidR="007B206B" w:rsidRPr="005D5C6F">
          <w:fldChar w:fldCharType="begin"/>
        </w:r>
        <w:r w:rsidR="007B206B" w:rsidRPr="005D5C6F">
          <w:instrText>PAGEREF _Toc1337297171 \h</w:instrText>
        </w:r>
        <w:r w:rsidR="007B206B" w:rsidRPr="005D5C6F">
          <w:fldChar w:fldCharType="separate"/>
        </w:r>
        <w:r w:rsidRPr="005D5C6F">
          <w:rPr>
            <w:rStyle w:val="Hyperkobling"/>
          </w:rPr>
          <w:t>3</w:t>
        </w:r>
        <w:r w:rsidR="007B206B" w:rsidRPr="005D5C6F">
          <w:fldChar w:fldCharType="end"/>
        </w:r>
      </w:hyperlink>
    </w:p>
    <w:p w14:paraId="023D7919" w14:textId="01F9121D"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319762225">
        <w:r w:rsidRPr="005D5C6F">
          <w:rPr>
            <w:rStyle w:val="Hyperkobling"/>
          </w:rPr>
          <w:t>1.5</w:t>
        </w:r>
        <w:r w:rsidR="007B206B" w:rsidRPr="005D5C6F">
          <w:tab/>
        </w:r>
        <w:r w:rsidRPr="005D5C6F">
          <w:rPr>
            <w:rStyle w:val="Hyperkobling"/>
          </w:rPr>
          <w:t>Viktige datoer</w:t>
        </w:r>
        <w:r w:rsidR="007B206B" w:rsidRPr="005D5C6F">
          <w:tab/>
        </w:r>
        <w:r w:rsidR="007B206B" w:rsidRPr="005D5C6F">
          <w:fldChar w:fldCharType="begin"/>
        </w:r>
        <w:r w:rsidR="007B206B" w:rsidRPr="005D5C6F">
          <w:instrText>PAGEREF _Toc319762225 \h</w:instrText>
        </w:r>
        <w:r w:rsidR="007B206B" w:rsidRPr="005D5C6F">
          <w:fldChar w:fldCharType="separate"/>
        </w:r>
        <w:r w:rsidRPr="005D5C6F">
          <w:rPr>
            <w:rStyle w:val="Hyperkobling"/>
          </w:rPr>
          <w:t>4</w:t>
        </w:r>
        <w:r w:rsidR="007B206B" w:rsidRPr="005D5C6F">
          <w:fldChar w:fldCharType="end"/>
        </w:r>
      </w:hyperlink>
    </w:p>
    <w:p w14:paraId="0B5B6E01" w14:textId="29E682A6" w:rsidR="00E706BF" w:rsidRPr="005D5C6F" w:rsidRDefault="0592E2FF" w:rsidP="428D7E5D">
      <w:pPr>
        <w:pStyle w:val="INNH2"/>
        <w:tabs>
          <w:tab w:val="left" w:pos="570"/>
          <w:tab w:val="right" w:leader="dot" w:pos="9060"/>
        </w:tabs>
        <w:rPr>
          <w:rFonts w:asciiTheme="minorHAnsi" w:eastAsiaTheme="minorEastAsia" w:hAnsiTheme="minorHAnsi" w:cstheme="minorBidi"/>
          <w:sz w:val="22"/>
          <w:szCs w:val="22"/>
        </w:rPr>
      </w:pPr>
      <w:hyperlink w:anchor="_Toc546265161">
        <w:r w:rsidRPr="005D5C6F">
          <w:rPr>
            <w:rStyle w:val="Hyperkobling"/>
          </w:rPr>
          <w:t>1.6</w:t>
        </w:r>
        <w:r w:rsidR="007B206B" w:rsidRPr="005D5C6F">
          <w:tab/>
        </w:r>
        <w:r w:rsidRPr="005D5C6F">
          <w:rPr>
            <w:rStyle w:val="Hyperkobling"/>
          </w:rPr>
          <w:t>Klima- og miljøkrav</w:t>
        </w:r>
        <w:r w:rsidR="007B206B" w:rsidRPr="005D5C6F">
          <w:tab/>
        </w:r>
        <w:r w:rsidR="007B206B" w:rsidRPr="005D5C6F">
          <w:fldChar w:fldCharType="begin"/>
        </w:r>
        <w:r w:rsidR="007B206B" w:rsidRPr="005D5C6F">
          <w:instrText>PAGEREF _Toc546265161 \h</w:instrText>
        </w:r>
        <w:r w:rsidR="007B206B" w:rsidRPr="005D5C6F">
          <w:fldChar w:fldCharType="separate"/>
        </w:r>
        <w:r w:rsidRPr="005D5C6F">
          <w:rPr>
            <w:rStyle w:val="Hyperkobling"/>
          </w:rPr>
          <w:t>4</w:t>
        </w:r>
        <w:r w:rsidR="007B206B" w:rsidRPr="005D5C6F">
          <w:fldChar w:fldCharType="end"/>
        </w:r>
      </w:hyperlink>
    </w:p>
    <w:p w14:paraId="4D97DF80" w14:textId="7E960174" w:rsidR="00E706BF" w:rsidRPr="005D5C6F" w:rsidRDefault="0592E2FF" w:rsidP="428D7E5D">
      <w:pPr>
        <w:pStyle w:val="INNH1"/>
        <w:tabs>
          <w:tab w:val="clear" w:pos="9062"/>
          <w:tab w:val="left" w:pos="375"/>
          <w:tab w:val="right" w:leader="dot" w:pos="9060"/>
        </w:tabs>
        <w:rPr>
          <w:rFonts w:asciiTheme="minorHAnsi" w:eastAsiaTheme="minorEastAsia" w:hAnsiTheme="minorHAnsi" w:cstheme="minorBidi"/>
          <w:sz w:val="22"/>
          <w:szCs w:val="22"/>
        </w:rPr>
      </w:pPr>
      <w:hyperlink w:anchor="_Toc1984867872">
        <w:r w:rsidRPr="005D5C6F">
          <w:rPr>
            <w:rStyle w:val="Hyperkobling"/>
          </w:rPr>
          <w:t>2</w:t>
        </w:r>
        <w:r w:rsidR="007B206B" w:rsidRPr="005D5C6F">
          <w:tab/>
        </w:r>
        <w:r w:rsidRPr="005D5C6F">
          <w:rPr>
            <w:rStyle w:val="Hyperkobling"/>
          </w:rPr>
          <w:t>REGLER FOR GJENNOMFØRING AV KONKURRANSEN OG KRAV TIL TILBUD</w:t>
        </w:r>
        <w:r w:rsidR="007B206B" w:rsidRPr="005D5C6F">
          <w:tab/>
        </w:r>
        <w:r w:rsidR="007B206B" w:rsidRPr="005D5C6F">
          <w:fldChar w:fldCharType="begin"/>
        </w:r>
        <w:r w:rsidR="007B206B" w:rsidRPr="005D5C6F">
          <w:instrText>PAGEREF _Toc1984867872 \h</w:instrText>
        </w:r>
        <w:r w:rsidR="007B206B" w:rsidRPr="005D5C6F">
          <w:fldChar w:fldCharType="separate"/>
        </w:r>
        <w:r w:rsidRPr="005D5C6F">
          <w:rPr>
            <w:rStyle w:val="Hyperkobling"/>
          </w:rPr>
          <w:t>4</w:t>
        </w:r>
        <w:r w:rsidR="007B206B" w:rsidRPr="005D5C6F">
          <w:fldChar w:fldCharType="end"/>
        </w:r>
      </w:hyperlink>
    </w:p>
    <w:p w14:paraId="566618BE" w14:textId="40096ABC"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515005502">
        <w:r w:rsidRPr="005D5C6F">
          <w:rPr>
            <w:rStyle w:val="Hyperkobling"/>
          </w:rPr>
          <w:t>2.1</w:t>
        </w:r>
        <w:r w:rsidR="007B206B" w:rsidRPr="005D5C6F">
          <w:tab/>
        </w:r>
        <w:r w:rsidRPr="005D5C6F">
          <w:rPr>
            <w:rStyle w:val="Hyperkobling"/>
          </w:rPr>
          <w:t>Anskaffelsesprosedyre</w:t>
        </w:r>
        <w:r w:rsidR="007B206B" w:rsidRPr="005D5C6F">
          <w:tab/>
        </w:r>
        <w:r w:rsidR="007B206B" w:rsidRPr="005D5C6F">
          <w:fldChar w:fldCharType="begin"/>
        </w:r>
        <w:r w:rsidR="007B206B" w:rsidRPr="005D5C6F">
          <w:instrText>PAGEREF _Toc515005502 \h</w:instrText>
        </w:r>
        <w:r w:rsidR="007B206B" w:rsidRPr="005D5C6F">
          <w:fldChar w:fldCharType="separate"/>
        </w:r>
        <w:r w:rsidRPr="005D5C6F">
          <w:rPr>
            <w:rStyle w:val="Hyperkobling"/>
          </w:rPr>
          <w:t>5</w:t>
        </w:r>
        <w:r w:rsidR="007B206B" w:rsidRPr="005D5C6F">
          <w:fldChar w:fldCharType="end"/>
        </w:r>
      </w:hyperlink>
    </w:p>
    <w:p w14:paraId="25D0071E" w14:textId="460F9C8E"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1549770048">
        <w:r w:rsidRPr="005D5C6F">
          <w:rPr>
            <w:rStyle w:val="Hyperkobling"/>
          </w:rPr>
          <w:t>2.2</w:t>
        </w:r>
        <w:r w:rsidR="007B206B" w:rsidRPr="005D5C6F">
          <w:tab/>
        </w:r>
        <w:r w:rsidRPr="005D5C6F">
          <w:rPr>
            <w:rStyle w:val="Hyperkobling"/>
          </w:rPr>
          <w:t>Krav til lønns- og arbeidsvilkår</w:t>
        </w:r>
        <w:r w:rsidR="007B206B" w:rsidRPr="005D5C6F">
          <w:tab/>
        </w:r>
        <w:r w:rsidR="007B206B" w:rsidRPr="005D5C6F">
          <w:fldChar w:fldCharType="begin"/>
        </w:r>
        <w:r w:rsidR="007B206B" w:rsidRPr="005D5C6F">
          <w:instrText>PAGEREF _Toc1549770048 \h</w:instrText>
        </w:r>
        <w:r w:rsidR="007B206B" w:rsidRPr="005D5C6F">
          <w:fldChar w:fldCharType="separate"/>
        </w:r>
        <w:r w:rsidRPr="005D5C6F">
          <w:rPr>
            <w:rStyle w:val="Hyperkobling"/>
          </w:rPr>
          <w:t>5</w:t>
        </w:r>
        <w:r w:rsidR="007B206B" w:rsidRPr="005D5C6F">
          <w:fldChar w:fldCharType="end"/>
        </w:r>
      </w:hyperlink>
    </w:p>
    <w:p w14:paraId="38ADD86D" w14:textId="2AC67640"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16452279">
        <w:r w:rsidRPr="005D5C6F">
          <w:rPr>
            <w:rStyle w:val="Hyperkobling"/>
          </w:rPr>
          <w:t>2.3</w:t>
        </w:r>
        <w:r w:rsidR="007B206B" w:rsidRPr="005D5C6F">
          <w:tab/>
        </w:r>
        <w:r w:rsidRPr="005D5C6F">
          <w:rPr>
            <w:rStyle w:val="Hyperkobling"/>
          </w:rPr>
          <w:t>Krav til lærlinger</w:t>
        </w:r>
        <w:r w:rsidR="007B206B" w:rsidRPr="005D5C6F">
          <w:tab/>
        </w:r>
        <w:r w:rsidR="007B206B" w:rsidRPr="005D5C6F">
          <w:fldChar w:fldCharType="begin"/>
        </w:r>
        <w:r w:rsidR="007B206B" w:rsidRPr="005D5C6F">
          <w:instrText>PAGEREF _Toc16452279 \h</w:instrText>
        </w:r>
        <w:r w:rsidR="007B206B" w:rsidRPr="005D5C6F">
          <w:fldChar w:fldCharType="separate"/>
        </w:r>
        <w:r w:rsidRPr="005D5C6F">
          <w:rPr>
            <w:rStyle w:val="Hyperkobling"/>
          </w:rPr>
          <w:t>5</w:t>
        </w:r>
        <w:r w:rsidR="007B206B" w:rsidRPr="005D5C6F">
          <w:fldChar w:fldCharType="end"/>
        </w:r>
      </w:hyperlink>
    </w:p>
    <w:p w14:paraId="00548EDD" w14:textId="22E4A09C"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601156540">
        <w:r w:rsidRPr="005D5C6F">
          <w:rPr>
            <w:rStyle w:val="Hyperkobling"/>
          </w:rPr>
          <w:t>2.4</w:t>
        </w:r>
        <w:r w:rsidR="007B206B" w:rsidRPr="005D5C6F">
          <w:tab/>
        </w:r>
        <w:r w:rsidRPr="005D5C6F">
          <w:rPr>
            <w:rStyle w:val="Hyperkobling"/>
          </w:rPr>
          <w:t>Offentlighet og taushetsplikt</w:t>
        </w:r>
        <w:r w:rsidR="007B206B" w:rsidRPr="005D5C6F">
          <w:tab/>
        </w:r>
        <w:r w:rsidR="007B206B" w:rsidRPr="005D5C6F">
          <w:fldChar w:fldCharType="begin"/>
        </w:r>
        <w:r w:rsidR="007B206B" w:rsidRPr="005D5C6F">
          <w:instrText>PAGEREF _Toc601156540 \h</w:instrText>
        </w:r>
        <w:r w:rsidR="007B206B" w:rsidRPr="005D5C6F">
          <w:fldChar w:fldCharType="separate"/>
        </w:r>
        <w:r w:rsidRPr="005D5C6F">
          <w:rPr>
            <w:rStyle w:val="Hyperkobling"/>
          </w:rPr>
          <w:t>5</w:t>
        </w:r>
        <w:r w:rsidR="007B206B" w:rsidRPr="005D5C6F">
          <w:fldChar w:fldCharType="end"/>
        </w:r>
      </w:hyperlink>
    </w:p>
    <w:p w14:paraId="46F96FC7" w14:textId="6C00E647"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1733264521">
        <w:r w:rsidRPr="005D5C6F">
          <w:rPr>
            <w:rStyle w:val="Hyperkobling"/>
          </w:rPr>
          <w:t>2.5</w:t>
        </w:r>
        <w:r w:rsidR="007B206B" w:rsidRPr="005D5C6F">
          <w:tab/>
        </w:r>
        <w:r w:rsidRPr="005D5C6F">
          <w:rPr>
            <w:rStyle w:val="Hyperkobling"/>
          </w:rPr>
          <w:t>Vedståelsesfrist</w:t>
        </w:r>
        <w:r w:rsidR="007B206B" w:rsidRPr="005D5C6F">
          <w:tab/>
        </w:r>
        <w:r w:rsidR="007B206B" w:rsidRPr="005D5C6F">
          <w:fldChar w:fldCharType="begin"/>
        </w:r>
        <w:r w:rsidR="007B206B" w:rsidRPr="005D5C6F">
          <w:instrText>PAGEREF _Toc1733264521 \h</w:instrText>
        </w:r>
        <w:r w:rsidR="007B206B" w:rsidRPr="005D5C6F">
          <w:fldChar w:fldCharType="separate"/>
        </w:r>
        <w:r w:rsidRPr="005D5C6F">
          <w:rPr>
            <w:rStyle w:val="Hyperkobling"/>
          </w:rPr>
          <w:t>6</w:t>
        </w:r>
        <w:r w:rsidR="007B206B" w:rsidRPr="005D5C6F">
          <w:fldChar w:fldCharType="end"/>
        </w:r>
      </w:hyperlink>
    </w:p>
    <w:p w14:paraId="6A4207AC" w14:textId="2053D357"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761578637">
        <w:r w:rsidRPr="005D5C6F">
          <w:rPr>
            <w:rStyle w:val="Hyperkobling"/>
          </w:rPr>
          <w:t>2.6</w:t>
        </w:r>
        <w:r w:rsidR="007B206B" w:rsidRPr="005D5C6F">
          <w:tab/>
        </w:r>
        <w:r w:rsidRPr="005D5C6F">
          <w:rPr>
            <w:rStyle w:val="Hyperkobling"/>
          </w:rPr>
          <w:t>Språk</w:t>
        </w:r>
        <w:r w:rsidR="007B206B" w:rsidRPr="005D5C6F">
          <w:tab/>
        </w:r>
        <w:r w:rsidR="007B206B" w:rsidRPr="005D5C6F">
          <w:fldChar w:fldCharType="begin"/>
        </w:r>
        <w:r w:rsidR="007B206B" w:rsidRPr="005D5C6F">
          <w:instrText>PAGEREF _Toc761578637 \h</w:instrText>
        </w:r>
        <w:r w:rsidR="007B206B" w:rsidRPr="005D5C6F">
          <w:fldChar w:fldCharType="separate"/>
        </w:r>
        <w:r w:rsidRPr="005D5C6F">
          <w:rPr>
            <w:rStyle w:val="Hyperkobling"/>
          </w:rPr>
          <w:t>6</w:t>
        </w:r>
        <w:r w:rsidR="007B206B" w:rsidRPr="005D5C6F">
          <w:fldChar w:fldCharType="end"/>
        </w:r>
      </w:hyperlink>
    </w:p>
    <w:p w14:paraId="022D4CAC" w14:textId="3B6F171F"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57955859">
        <w:r w:rsidRPr="005D5C6F">
          <w:rPr>
            <w:rStyle w:val="Hyperkobling"/>
          </w:rPr>
          <w:t>2.7</w:t>
        </w:r>
        <w:r w:rsidR="007B206B" w:rsidRPr="005D5C6F">
          <w:tab/>
        </w:r>
        <w:r w:rsidRPr="005D5C6F">
          <w:rPr>
            <w:rStyle w:val="Hyperkobling"/>
          </w:rPr>
          <w:t>Oppdatering av konkurransegrunnlaget</w:t>
        </w:r>
        <w:r w:rsidR="007B206B" w:rsidRPr="005D5C6F">
          <w:tab/>
        </w:r>
        <w:r w:rsidR="007B206B" w:rsidRPr="005D5C6F">
          <w:fldChar w:fldCharType="begin"/>
        </w:r>
        <w:r w:rsidR="007B206B" w:rsidRPr="005D5C6F">
          <w:instrText>PAGEREF _Toc57955859 \h</w:instrText>
        </w:r>
        <w:r w:rsidR="007B206B" w:rsidRPr="005D5C6F">
          <w:fldChar w:fldCharType="separate"/>
        </w:r>
        <w:r w:rsidRPr="005D5C6F">
          <w:rPr>
            <w:rStyle w:val="Hyperkobling"/>
          </w:rPr>
          <w:t>6</w:t>
        </w:r>
        <w:r w:rsidR="007B206B" w:rsidRPr="005D5C6F">
          <w:fldChar w:fldCharType="end"/>
        </w:r>
      </w:hyperlink>
    </w:p>
    <w:p w14:paraId="1EE30747" w14:textId="76A5B497"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759817485">
        <w:r w:rsidRPr="005D5C6F">
          <w:rPr>
            <w:rStyle w:val="Hyperkobling"/>
          </w:rPr>
          <w:t>2.8</w:t>
        </w:r>
        <w:r w:rsidR="007B206B" w:rsidRPr="005D5C6F">
          <w:tab/>
        </w:r>
        <w:r w:rsidRPr="005D5C6F">
          <w:rPr>
            <w:rStyle w:val="Hyperkobling"/>
          </w:rPr>
          <w:t>Tilleggsopplysninger</w:t>
        </w:r>
        <w:r w:rsidR="007B206B" w:rsidRPr="005D5C6F">
          <w:tab/>
        </w:r>
        <w:r w:rsidR="007B206B" w:rsidRPr="005D5C6F">
          <w:fldChar w:fldCharType="begin"/>
        </w:r>
        <w:r w:rsidR="007B206B" w:rsidRPr="005D5C6F">
          <w:instrText>PAGEREF _Toc759817485 \h</w:instrText>
        </w:r>
        <w:r w:rsidR="007B206B" w:rsidRPr="005D5C6F">
          <w:fldChar w:fldCharType="separate"/>
        </w:r>
        <w:r w:rsidRPr="005D5C6F">
          <w:rPr>
            <w:rStyle w:val="Hyperkobling"/>
          </w:rPr>
          <w:t>6</w:t>
        </w:r>
        <w:r w:rsidR="007B206B" w:rsidRPr="005D5C6F">
          <w:fldChar w:fldCharType="end"/>
        </w:r>
      </w:hyperlink>
    </w:p>
    <w:p w14:paraId="069AE965" w14:textId="2E0F5DDB" w:rsidR="00E706BF" w:rsidRPr="005D5C6F" w:rsidRDefault="0592E2FF" w:rsidP="086F1DE7">
      <w:pPr>
        <w:pStyle w:val="INNH1"/>
        <w:tabs>
          <w:tab w:val="clear" w:pos="9062"/>
          <w:tab w:val="left" w:pos="375"/>
          <w:tab w:val="right" w:leader="dot" w:pos="9060"/>
        </w:tabs>
        <w:rPr>
          <w:rFonts w:asciiTheme="minorHAnsi" w:eastAsiaTheme="minorEastAsia" w:hAnsiTheme="minorHAnsi" w:cstheme="minorBidi"/>
          <w:b w:val="0"/>
          <w:bCs w:val="0"/>
          <w:kern w:val="0"/>
          <w:sz w:val="22"/>
          <w:szCs w:val="22"/>
        </w:rPr>
      </w:pPr>
      <w:hyperlink w:anchor="_Toc799691658">
        <w:r w:rsidRPr="005D5C6F">
          <w:rPr>
            <w:rStyle w:val="Hyperkobling"/>
          </w:rPr>
          <w:t>3</w:t>
        </w:r>
        <w:r w:rsidR="007B206B" w:rsidRPr="005D5C6F">
          <w:tab/>
        </w:r>
        <w:r w:rsidRPr="005D5C6F">
          <w:rPr>
            <w:rStyle w:val="Hyperkobling"/>
          </w:rPr>
          <w:t>DET EUROPEISKE EGENERKLÆRINGSSKJEMAET (ESPD)</w:t>
        </w:r>
        <w:r w:rsidR="007B206B" w:rsidRPr="005D5C6F">
          <w:tab/>
        </w:r>
        <w:r w:rsidR="007B206B" w:rsidRPr="005D5C6F">
          <w:fldChar w:fldCharType="begin"/>
        </w:r>
        <w:r w:rsidR="007B206B" w:rsidRPr="005D5C6F">
          <w:instrText>PAGEREF _Toc799691658 \h</w:instrText>
        </w:r>
        <w:r w:rsidR="007B206B" w:rsidRPr="005D5C6F">
          <w:fldChar w:fldCharType="separate"/>
        </w:r>
        <w:r w:rsidRPr="005D5C6F">
          <w:rPr>
            <w:rStyle w:val="Hyperkobling"/>
          </w:rPr>
          <w:t>6</w:t>
        </w:r>
        <w:r w:rsidR="007B206B" w:rsidRPr="005D5C6F">
          <w:fldChar w:fldCharType="end"/>
        </w:r>
      </w:hyperlink>
    </w:p>
    <w:p w14:paraId="7FF86D74" w14:textId="017D5DC1" w:rsidR="00E706BF" w:rsidRPr="005D5C6F" w:rsidRDefault="0592E2FF" w:rsidP="086F1DE7">
      <w:pPr>
        <w:pStyle w:val="INNH2"/>
        <w:tabs>
          <w:tab w:val="left" w:pos="570"/>
          <w:tab w:val="right" w:leader="dot" w:pos="9060"/>
        </w:tabs>
        <w:rPr>
          <w:rFonts w:asciiTheme="minorHAnsi" w:eastAsiaTheme="minorEastAsia" w:hAnsiTheme="minorHAnsi" w:cstheme="minorBidi"/>
          <w:noProof/>
          <w:sz w:val="22"/>
          <w:szCs w:val="22"/>
        </w:rPr>
      </w:pPr>
      <w:hyperlink w:anchor="_Toc1136760910">
        <w:r w:rsidRPr="005D5C6F">
          <w:rPr>
            <w:rStyle w:val="Hyperkobling"/>
          </w:rPr>
          <w:t>3.1</w:t>
        </w:r>
        <w:r w:rsidR="007B206B" w:rsidRPr="005D5C6F">
          <w:tab/>
        </w:r>
        <w:r w:rsidRPr="005D5C6F">
          <w:rPr>
            <w:rStyle w:val="Hyperkobling"/>
          </w:rPr>
          <w:t>Generelt om ESPD</w:t>
        </w:r>
        <w:r w:rsidR="007B206B" w:rsidRPr="005D5C6F">
          <w:tab/>
        </w:r>
        <w:r w:rsidR="007B206B" w:rsidRPr="005D5C6F">
          <w:fldChar w:fldCharType="begin"/>
        </w:r>
        <w:r w:rsidR="007B206B" w:rsidRPr="005D5C6F">
          <w:instrText>PAGEREF _Toc1136760910 \h</w:instrText>
        </w:r>
        <w:r w:rsidR="007B206B" w:rsidRPr="005D5C6F">
          <w:fldChar w:fldCharType="separate"/>
        </w:r>
        <w:r w:rsidRPr="005D5C6F">
          <w:rPr>
            <w:rStyle w:val="Hyperkobling"/>
          </w:rPr>
          <w:t>7</w:t>
        </w:r>
        <w:r w:rsidR="007B206B" w:rsidRPr="005D5C6F">
          <w:fldChar w:fldCharType="end"/>
        </w:r>
      </w:hyperlink>
    </w:p>
    <w:p w14:paraId="788BE9F5" w14:textId="1315A4BB" w:rsidR="00E706BF" w:rsidRPr="005D5C6F" w:rsidRDefault="0592E2FF" w:rsidP="5761717D">
      <w:pPr>
        <w:pStyle w:val="INNH2"/>
        <w:tabs>
          <w:tab w:val="left" w:pos="570"/>
          <w:tab w:val="right" w:leader="dot" w:pos="9060"/>
        </w:tabs>
        <w:rPr>
          <w:rFonts w:asciiTheme="minorHAnsi" w:eastAsiaTheme="minorEastAsia" w:hAnsiTheme="minorHAnsi" w:cstheme="minorBidi"/>
          <w:noProof/>
          <w:sz w:val="22"/>
          <w:szCs w:val="22"/>
        </w:rPr>
      </w:pPr>
      <w:hyperlink w:anchor="_Toc1329243860">
        <w:r w:rsidRPr="005D5C6F">
          <w:rPr>
            <w:rStyle w:val="Hyperkobling"/>
          </w:rPr>
          <w:t>3.2</w:t>
        </w:r>
        <w:r w:rsidR="007B206B" w:rsidRPr="005D5C6F">
          <w:tab/>
        </w:r>
        <w:r w:rsidRPr="005D5C6F">
          <w:rPr>
            <w:rStyle w:val="Hyperkobling"/>
          </w:rPr>
          <w:t>Nasjonale avvisningsgrunner</w:t>
        </w:r>
        <w:r w:rsidR="007B206B" w:rsidRPr="005D5C6F">
          <w:tab/>
        </w:r>
        <w:r w:rsidR="007B206B" w:rsidRPr="005D5C6F">
          <w:fldChar w:fldCharType="begin"/>
        </w:r>
        <w:r w:rsidR="007B206B" w:rsidRPr="005D5C6F">
          <w:instrText>PAGEREF _Toc1329243860 \h</w:instrText>
        </w:r>
        <w:r w:rsidR="007B206B" w:rsidRPr="005D5C6F">
          <w:fldChar w:fldCharType="separate"/>
        </w:r>
        <w:r w:rsidRPr="005D5C6F">
          <w:rPr>
            <w:rStyle w:val="Hyperkobling"/>
          </w:rPr>
          <w:t>7</w:t>
        </w:r>
        <w:r w:rsidR="007B206B" w:rsidRPr="005D5C6F">
          <w:fldChar w:fldCharType="end"/>
        </w:r>
      </w:hyperlink>
    </w:p>
    <w:p w14:paraId="2A9B4EB9" w14:textId="27E9E414" w:rsidR="00E706BF" w:rsidRPr="005D5C6F" w:rsidRDefault="0592E2FF" w:rsidP="086F1DE7">
      <w:pPr>
        <w:pStyle w:val="INNH1"/>
        <w:tabs>
          <w:tab w:val="clear" w:pos="9062"/>
          <w:tab w:val="left" w:pos="375"/>
          <w:tab w:val="right" w:leader="dot" w:pos="9060"/>
        </w:tabs>
        <w:rPr>
          <w:rFonts w:asciiTheme="minorHAnsi" w:eastAsiaTheme="minorEastAsia" w:hAnsiTheme="minorHAnsi" w:cstheme="minorBidi"/>
          <w:sz w:val="22"/>
          <w:szCs w:val="22"/>
        </w:rPr>
      </w:pPr>
      <w:hyperlink w:anchor="_Toc1072484067">
        <w:r w:rsidRPr="005D5C6F">
          <w:rPr>
            <w:rStyle w:val="Hyperkobling"/>
          </w:rPr>
          <w:t>4</w:t>
        </w:r>
        <w:r w:rsidR="007B206B" w:rsidRPr="005D5C6F">
          <w:tab/>
        </w:r>
        <w:r w:rsidRPr="005D5C6F">
          <w:rPr>
            <w:rStyle w:val="Hyperkobling"/>
          </w:rPr>
          <w:t>KVALIFIKASJONSKRAV</w:t>
        </w:r>
        <w:r w:rsidR="007B206B" w:rsidRPr="005D5C6F">
          <w:tab/>
        </w:r>
        <w:r w:rsidR="007B206B" w:rsidRPr="005D5C6F">
          <w:fldChar w:fldCharType="begin"/>
        </w:r>
        <w:r w:rsidR="007B206B" w:rsidRPr="005D5C6F">
          <w:instrText>PAGEREF _Toc1072484067 \h</w:instrText>
        </w:r>
        <w:r w:rsidR="007B206B" w:rsidRPr="005D5C6F">
          <w:fldChar w:fldCharType="separate"/>
        </w:r>
        <w:r w:rsidRPr="005D5C6F">
          <w:rPr>
            <w:rStyle w:val="Hyperkobling"/>
          </w:rPr>
          <w:t>7</w:t>
        </w:r>
        <w:r w:rsidR="007B206B" w:rsidRPr="005D5C6F">
          <w:fldChar w:fldCharType="end"/>
        </w:r>
      </w:hyperlink>
    </w:p>
    <w:p w14:paraId="2327C648" w14:textId="5839186E" w:rsidR="00E706BF" w:rsidRPr="005D5C6F" w:rsidRDefault="0592E2FF" w:rsidP="086F1DE7">
      <w:pPr>
        <w:pStyle w:val="INNH2"/>
        <w:tabs>
          <w:tab w:val="left" w:pos="570"/>
          <w:tab w:val="right" w:leader="dot" w:pos="9060"/>
        </w:tabs>
        <w:rPr>
          <w:rFonts w:asciiTheme="minorHAnsi" w:eastAsiaTheme="minorEastAsia" w:hAnsiTheme="minorHAnsi" w:cstheme="minorBidi"/>
          <w:sz w:val="22"/>
          <w:szCs w:val="22"/>
        </w:rPr>
      </w:pPr>
      <w:hyperlink w:anchor="_Toc1149095296">
        <w:r w:rsidRPr="005D5C6F">
          <w:rPr>
            <w:rStyle w:val="Hyperkobling"/>
          </w:rPr>
          <w:t>4.1</w:t>
        </w:r>
        <w:r w:rsidR="007B206B" w:rsidRPr="005D5C6F">
          <w:tab/>
        </w:r>
        <w:r w:rsidRPr="005D5C6F">
          <w:rPr>
            <w:rStyle w:val="Hyperkobling"/>
          </w:rPr>
          <w:t>Leverandørens registrering, autorisasjon mv.</w:t>
        </w:r>
        <w:r w:rsidR="007B206B" w:rsidRPr="005D5C6F">
          <w:tab/>
        </w:r>
        <w:r w:rsidR="007B206B" w:rsidRPr="005D5C6F">
          <w:fldChar w:fldCharType="begin"/>
        </w:r>
        <w:r w:rsidR="007B206B" w:rsidRPr="005D5C6F">
          <w:instrText>PAGEREF _Toc1149095296 \h</w:instrText>
        </w:r>
        <w:r w:rsidR="007B206B" w:rsidRPr="005D5C6F">
          <w:fldChar w:fldCharType="separate"/>
        </w:r>
        <w:r w:rsidRPr="005D5C6F">
          <w:rPr>
            <w:rStyle w:val="Hyperkobling"/>
          </w:rPr>
          <w:t>8</w:t>
        </w:r>
        <w:r w:rsidR="007B206B" w:rsidRPr="005D5C6F">
          <w:fldChar w:fldCharType="end"/>
        </w:r>
      </w:hyperlink>
    </w:p>
    <w:p w14:paraId="47EE7F0A" w14:textId="4A848B04"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1155977707">
        <w:r w:rsidRPr="005D5C6F">
          <w:rPr>
            <w:rStyle w:val="Hyperkobling"/>
          </w:rPr>
          <w:t>4.2</w:t>
        </w:r>
        <w:r w:rsidR="007B206B" w:rsidRPr="005D5C6F">
          <w:tab/>
        </w:r>
        <w:r w:rsidRPr="005D5C6F">
          <w:rPr>
            <w:rStyle w:val="Hyperkobling"/>
          </w:rPr>
          <w:t>Leverandørens økonomiske og finansielle kapasitet</w:t>
        </w:r>
        <w:r w:rsidR="007B206B" w:rsidRPr="005D5C6F">
          <w:tab/>
        </w:r>
        <w:r w:rsidR="007B206B" w:rsidRPr="005D5C6F">
          <w:fldChar w:fldCharType="begin"/>
        </w:r>
        <w:r w:rsidR="007B206B" w:rsidRPr="005D5C6F">
          <w:instrText>PAGEREF _Toc1155977707 \h</w:instrText>
        </w:r>
        <w:r w:rsidR="007B206B" w:rsidRPr="005D5C6F">
          <w:fldChar w:fldCharType="separate"/>
        </w:r>
        <w:r w:rsidRPr="005D5C6F">
          <w:rPr>
            <w:rStyle w:val="Hyperkobling"/>
          </w:rPr>
          <w:t>8</w:t>
        </w:r>
        <w:r w:rsidR="007B206B" w:rsidRPr="005D5C6F">
          <w:fldChar w:fldCharType="end"/>
        </w:r>
      </w:hyperlink>
    </w:p>
    <w:p w14:paraId="238C7608" w14:textId="50ED1D87" w:rsidR="00E706BF" w:rsidRPr="005D5C6F" w:rsidRDefault="0592E2FF" w:rsidP="5761717D">
      <w:pPr>
        <w:pStyle w:val="INNH2"/>
        <w:tabs>
          <w:tab w:val="left" w:pos="570"/>
          <w:tab w:val="right" w:leader="dot" w:pos="9060"/>
        </w:tabs>
        <w:rPr>
          <w:rFonts w:asciiTheme="minorHAnsi" w:eastAsiaTheme="minorEastAsia" w:hAnsiTheme="minorHAnsi" w:cstheme="minorBidi"/>
          <w:noProof/>
          <w:sz w:val="22"/>
          <w:szCs w:val="22"/>
        </w:rPr>
      </w:pPr>
      <w:hyperlink w:anchor="_Toc1161884408">
        <w:r w:rsidRPr="005D5C6F">
          <w:rPr>
            <w:rStyle w:val="Hyperkobling"/>
          </w:rPr>
          <w:t>4.3</w:t>
        </w:r>
        <w:r w:rsidR="007B206B" w:rsidRPr="005D5C6F">
          <w:tab/>
        </w:r>
        <w:r w:rsidRPr="005D5C6F">
          <w:rPr>
            <w:rStyle w:val="Hyperkobling"/>
          </w:rPr>
          <w:t>Leverandørens tekniske og faglige kvalifikasjoner</w:t>
        </w:r>
        <w:r w:rsidR="007B206B" w:rsidRPr="005D5C6F">
          <w:tab/>
        </w:r>
        <w:r w:rsidR="007B206B" w:rsidRPr="005D5C6F">
          <w:fldChar w:fldCharType="begin"/>
        </w:r>
        <w:r w:rsidR="007B206B" w:rsidRPr="005D5C6F">
          <w:instrText>PAGEREF _Toc1161884408 \h</w:instrText>
        </w:r>
        <w:r w:rsidR="007B206B" w:rsidRPr="005D5C6F">
          <w:fldChar w:fldCharType="separate"/>
        </w:r>
        <w:r w:rsidRPr="005D5C6F">
          <w:rPr>
            <w:rStyle w:val="Hyperkobling"/>
          </w:rPr>
          <w:t>8</w:t>
        </w:r>
        <w:r w:rsidR="007B206B" w:rsidRPr="005D5C6F">
          <w:fldChar w:fldCharType="end"/>
        </w:r>
      </w:hyperlink>
    </w:p>
    <w:p w14:paraId="5E98CAC0" w14:textId="53581C1E" w:rsidR="00E706BF" w:rsidRPr="005D5C6F" w:rsidRDefault="0592E2FF" w:rsidP="5720BEE9">
      <w:pPr>
        <w:pStyle w:val="INNH2"/>
        <w:tabs>
          <w:tab w:val="left" w:pos="570"/>
          <w:tab w:val="right" w:leader="dot" w:pos="9060"/>
        </w:tabs>
        <w:rPr>
          <w:rFonts w:asciiTheme="minorHAnsi" w:eastAsiaTheme="minorEastAsia" w:hAnsiTheme="minorHAnsi" w:cstheme="minorBidi"/>
          <w:noProof/>
          <w:sz w:val="22"/>
          <w:szCs w:val="22"/>
        </w:rPr>
      </w:pPr>
      <w:hyperlink w:anchor="_Toc4983392">
        <w:r w:rsidRPr="005D5C6F">
          <w:rPr>
            <w:rStyle w:val="Hyperkobling"/>
          </w:rPr>
          <w:t>4.4</w:t>
        </w:r>
        <w:r w:rsidR="007B206B" w:rsidRPr="005D5C6F">
          <w:tab/>
        </w:r>
        <w:r w:rsidRPr="005D5C6F">
          <w:rPr>
            <w:rStyle w:val="Hyperkobling"/>
          </w:rPr>
          <w:t>System for kvalitetssikring, miljøhensyn og informasjonssikkerhet</w:t>
        </w:r>
        <w:r w:rsidR="007B206B" w:rsidRPr="005D5C6F">
          <w:tab/>
        </w:r>
        <w:r w:rsidR="007B206B" w:rsidRPr="005D5C6F">
          <w:fldChar w:fldCharType="begin"/>
        </w:r>
        <w:r w:rsidR="007B206B" w:rsidRPr="005D5C6F">
          <w:instrText>PAGEREF _Toc4983392 \h</w:instrText>
        </w:r>
        <w:r w:rsidR="007B206B" w:rsidRPr="005D5C6F">
          <w:fldChar w:fldCharType="separate"/>
        </w:r>
        <w:r w:rsidRPr="005D5C6F">
          <w:rPr>
            <w:rStyle w:val="Hyperkobling"/>
          </w:rPr>
          <w:t>9</w:t>
        </w:r>
        <w:r w:rsidR="007B206B" w:rsidRPr="005D5C6F">
          <w:fldChar w:fldCharType="end"/>
        </w:r>
      </w:hyperlink>
    </w:p>
    <w:p w14:paraId="26A70A48" w14:textId="46C8F040" w:rsidR="00E706BF" w:rsidRPr="005D5C6F" w:rsidRDefault="0592E2FF" w:rsidP="428D7E5D">
      <w:pPr>
        <w:pStyle w:val="INNH2"/>
        <w:tabs>
          <w:tab w:val="left" w:pos="570"/>
          <w:tab w:val="right" w:leader="dot" w:pos="9060"/>
        </w:tabs>
        <w:rPr>
          <w:rFonts w:asciiTheme="minorHAnsi" w:eastAsiaTheme="minorEastAsia" w:hAnsiTheme="minorHAnsi" w:cstheme="minorBidi"/>
          <w:noProof/>
          <w:sz w:val="22"/>
          <w:szCs w:val="22"/>
        </w:rPr>
      </w:pPr>
      <w:hyperlink w:anchor="_Toc274741150">
        <w:r w:rsidRPr="005D5C6F">
          <w:rPr>
            <w:rStyle w:val="Hyperkobling"/>
          </w:rPr>
          <w:t>4.5</w:t>
        </w:r>
        <w:r w:rsidR="007B206B" w:rsidRPr="005D5C6F">
          <w:tab/>
        </w:r>
        <w:r w:rsidRPr="005D5C6F">
          <w:rPr>
            <w:rStyle w:val="Hyperkobling"/>
          </w:rPr>
          <w:t>Underleverandører</w:t>
        </w:r>
        <w:r w:rsidR="007B206B" w:rsidRPr="005D5C6F">
          <w:tab/>
        </w:r>
        <w:r w:rsidR="007B206B" w:rsidRPr="005D5C6F">
          <w:fldChar w:fldCharType="begin"/>
        </w:r>
        <w:r w:rsidR="007B206B" w:rsidRPr="005D5C6F">
          <w:instrText>PAGEREF _Toc274741150 \h</w:instrText>
        </w:r>
        <w:r w:rsidR="007B206B" w:rsidRPr="005D5C6F">
          <w:fldChar w:fldCharType="separate"/>
        </w:r>
        <w:r w:rsidRPr="005D5C6F">
          <w:rPr>
            <w:rStyle w:val="Hyperkobling"/>
          </w:rPr>
          <w:t>10</w:t>
        </w:r>
        <w:r w:rsidR="007B206B" w:rsidRPr="005D5C6F">
          <w:fldChar w:fldCharType="end"/>
        </w:r>
      </w:hyperlink>
    </w:p>
    <w:p w14:paraId="71424086" w14:textId="3B18B194" w:rsidR="00E706BF" w:rsidRPr="005D5C6F" w:rsidRDefault="0592E2FF" w:rsidP="086F1DE7">
      <w:pPr>
        <w:pStyle w:val="INNH1"/>
        <w:tabs>
          <w:tab w:val="clear" w:pos="9062"/>
          <w:tab w:val="left" w:pos="375"/>
          <w:tab w:val="right" w:leader="dot" w:pos="9060"/>
        </w:tabs>
        <w:rPr>
          <w:rFonts w:asciiTheme="minorHAnsi" w:eastAsiaTheme="minorEastAsia" w:hAnsiTheme="minorHAnsi" w:cstheme="minorBidi"/>
          <w:b w:val="0"/>
          <w:bCs w:val="0"/>
          <w:kern w:val="0"/>
          <w:sz w:val="22"/>
          <w:szCs w:val="22"/>
        </w:rPr>
      </w:pPr>
      <w:hyperlink w:anchor="_Toc1098359016">
        <w:r w:rsidRPr="005D5C6F">
          <w:rPr>
            <w:rStyle w:val="Hyperkobling"/>
          </w:rPr>
          <w:t>5</w:t>
        </w:r>
        <w:r w:rsidR="007B206B" w:rsidRPr="005D5C6F">
          <w:tab/>
        </w:r>
        <w:r w:rsidRPr="005D5C6F">
          <w:rPr>
            <w:rStyle w:val="Hyperkobling"/>
          </w:rPr>
          <w:t>TILDELINGSKRITERIER</w:t>
        </w:r>
        <w:r w:rsidR="007B206B" w:rsidRPr="005D5C6F">
          <w:tab/>
        </w:r>
        <w:r w:rsidR="007B206B" w:rsidRPr="005D5C6F">
          <w:fldChar w:fldCharType="begin"/>
        </w:r>
        <w:r w:rsidR="007B206B" w:rsidRPr="005D5C6F">
          <w:instrText>PAGEREF _Toc1098359016 \h</w:instrText>
        </w:r>
        <w:r w:rsidR="007B206B" w:rsidRPr="005D5C6F">
          <w:fldChar w:fldCharType="separate"/>
        </w:r>
        <w:r w:rsidRPr="005D5C6F">
          <w:rPr>
            <w:rStyle w:val="Hyperkobling"/>
          </w:rPr>
          <w:t>10</w:t>
        </w:r>
        <w:r w:rsidR="007B206B" w:rsidRPr="005D5C6F">
          <w:fldChar w:fldCharType="end"/>
        </w:r>
      </w:hyperlink>
    </w:p>
    <w:p w14:paraId="15B242C1" w14:textId="11B83C54" w:rsidR="00E706BF" w:rsidRPr="005D5C6F" w:rsidRDefault="0592E2FF" w:rsidP="086F1DE7">
      <w:pPr>
        <w:pStyle w:val="INNH2"/>
        <w:tabs>
          <w:tab w:val="left" w:pos="570"/>
          <w:tab w:val="right" w:leader="dot" w:pos="9060"/>
        </w:tabs>
        <w:rPr>
          <w:rFonts w:asciiTheme="minorHAnsi" w:eastAsiaTheme="minorEastAsia" w:hAnsiTheme="minorHAnsi" w:cstheme="minorBidi"/>
          <w:noProof/>
          <w:sz w:val="22"/>
          <w:szCs w:val="22"/>
        </w:rPr>
      </w:pPr>
      <w:hyperlink w:anchor="_Toc1562533252">
        <w:r w:rsidRPr="005D5C6F">
          <w:rPr>
            <w:rStyle w:val="Hyperkobling"/>
          </w:rPr>
          <w:t>5.1</w:t>
        </w:r>
        <w:r w:rsidR="007B206B" w:rsidRPr="005D5C6F">
          <w:tab/>
        </w:r>
        <w:r w:rsidRPr="005D5C6F">
          <w:rPr>
            <w:rStyle w:val="Hyperkobling"/>
          </w:rPr>
          <w:t>Evalueringsmetode</w:t>
        </w:r>
        <w:r w:rsidR="007B206B" w:rsidRPr="005D5C6F">
          <w:tab/>
        </w:r>
        <w:r w:rsidR="007B206B" w:rsidRPr="005D5C6F">
          <w:fldChar w:fldCharType="begin"/>
        </w:r>
        <w:r w:rsidR="007B206B" w:rsidRPr="005D5C6F">
          <w:instrText>PAGEREF _Toc1562533252 \h</w:instrText>
        </w:r>
        <w:r w:rsidR="007B206B" w:rsidRPr="005D5C6F">
          <w:fldChar w:fldCharType="separate"/>
        </w:r>
        <w:r w:rsidRPr="005D5C6F">
          <w:rPr>
            <w:rStyle w:val="Hyperkobling"/>
          </w:rPr>
          <w:t>12</w:t>
        </w:r>
        <w:r w:rsidR="007B206B" w:rsidRPr="005D5C6F">
          <w:fldChar w:fldCharType="end"/>
        </w:r>
      </w:hyperlink>
    </w:p>
    <w:p w14:paraId="72B79324" w14:textId="64C8D1F4" w:rsidR="00E706BF" w:rsidRPr="005D5C6F" w:rsidRDefault="0592E2FF" w:rsidP="086F1DE7">
      <w:pPr>
        <w:pStyle w:val="INNH1"/>
        <w:tabs>
          <w:tab w:val="clear" w:pos="9062"/>
          <w:tab w:val="left" w:pos="375"/>
          <w:tab w:val="right" w:leader="dot" w:pos="9060"/>
        </w:tabs>
        <w:rPr>
          <w:rFonts w:asciiTheme="minorHAnsi" w:eastAsiaTheme="minorEastAsia" w:hAnsiTheme="minorHAnsi" w:cstheme="minorBidi"/>
          <w:b w:val="0"/>
          <w:bCs w:val="0"/>
          <w:kern w:val="0"/>
          <w:sz w:val="22"/>
          <w:szCs w:val="22"/>
        </w:rPr>
      </w:pPr>
      <w:hyperlink w:anchor="_Toc88130594">
        <w:r w:rsidRPr="005D5C6F">
          <w:rPr>
            <w:rStyle w:val="Hyperkobling"/>
          </w:rPr>
          <w:t>6</w:t>
        </w:r>
        <w:r w:rsidR="007B206B" w:rsidRPr="005D5C6F">
          <w:tab/>
        </w:r>
        <w:r w:rsidRPr="005D5C6F">
          <w:rPr>
            <w:rStyle w:val="Hyperkobling"/>
          </w:rPr>
          <w:t>INNLEVERING AV TILBUD</w:t>
        </w:r>
        <w:r w:rsidR="007B206B" w:rsidRPr="005D5C6F">
          <w:tab/>
        </w:r>
        <w:r w:rsidR="007B206B" w:rsidRPr="005D5C6F">
          <w:fldChar w:fldCharType="begin"/>
        </w:r>
        <w:r w:rsidR="007B206B" w:rsidRPr="005D5C6F">
          <w:instrText>PAGEREF _Toc88130594 \h</w:instrText>
        </w:r>
        <w:r w:rsidR="007B206B" w:rsidRPr="005D5C6F">
          <w:fldChar w:fldCharType="separate"/>
        </w:r>
        <w:r w:rsidRPr="005D5C6F">
          <w:rPr>
            <w:rStyle w:val="Hyperkobling"/>
          </w:rPr>
          <w:t>12</w:t>
        </w:r>
        <w:r w:rsidR="007B206B" w:rsidRPr="005D5C6F">
          <w:fldChar w:fldCharType="end"/>
        </w:r>
      </w:hyperlink>
    </w:p>
    <w:p w14:paraId="0794D2A7" w14:textId="5845C669" w:rsidR="00E706BF" w:rsidRPr="005D5C6F" w:rsidRDefault="0592E2FF" w:rsidP="086F1DE7">
      <w:pPr>
        <w:pStyle w:val="INNH2"/>
        <w:tabs>
          <w:tab w:val="left" w:pos="570"/>
          <w:tab w:val="right" w:leader="dot" w:pos="9060"/>
        </w:tabs>
        <w:rPr>
          <w:rFonts w:asciiTheme="minorHAnsi" w:eastAsiaTheme="minorEastAsia" w:hAnsiTheme="minorHAnsi" w:cstheme="minorBidi"/>
          <w:noProof/>
          <w:sz w:val="22"/>
          <w:szCs w:val="22"/>
        </w:rPr>
      </w:pPr>
      <w:hyperlink w:anchor="_Toc1678637562">
        <w:r w:rsidRPr="005D5C6F">
          <w:rPr>
            <w:rStyle w:val="Hyperkobling"/>
          </w:rPr>
          <w:t>6.1</w:t>
        </w:r>
        <w:r w:rsidR="007B206B" w:rsidRPr="005D5C6F">
          <w:tab/>
        </w:r>
        <w:r w:rsidRPr="005D5C6F">
          <w:rPr>
            <w:rStyle w:val="Hyperkobling"/>
          </w:rPr>
          <w:t>Tilbudets utforming</w:t>
        </w:r>
        <w:r w:rsidR="007B206B" w:rsidRPr="005D5C6F">
          <w:tab/>
        </w:r>
        <w:r w:rsidR="007B206B" w:rsidRPr="005D5C6F">
          <w:fldChar w:fldCharType="begin"/>
        </w:r>
        <w:r w:rsidR="007B206B" w:rsidRPr="005D5C6F">
          <w:instrText>PAGEREF _Toc1678637562 \h</w:instrText>
        </w:r>
        <w:r w:rsidR="007B206B" w:rsidRPr="005D5C6F">
          <w:fldChar w:fldCharType="separate"/>
        </w:r>
        <w:r w:rsidRPr="005D5C6F">
          <w:rPr>
            <w:rStyle w:val="Hyperkobling"/>
          </w:rPr>
          <w:t>12</w:t>
        </w:r>
        <w:r w:rsidR="007B206B" w:rsidRPr="005D5C6F">
          <w:fldChar w:fldCharType="end"/>
        </w:r>
      </w:hyperlink>
    </w:p>
    <w:p w14:paraId="73620CD5" w14:textId="33C49C84" w:rsidR="00E706BF" w:rsidRPr="005D5C6F" w:rsidRDefault="0592E2FF" w:rsidP="5720BEE9">
      <w:pPr>
        <w:pStyle w:val="INNH2"/>
        <w:tabs>
          <w:tab w:val="left" w:pos="570"/>
          <w:tab w:val="right" w:leader="dot" w:pos="9060"/>
        </w:tabs>
        <w:rPr>
          <w:rFonts w:asciiTheme="minorHAnsi" w:eastAsiaTheme="minorEastAsia" w:hAnsiTheme="minorHAnsi" w:cstheme="minorBidi"/>
          <w:noProof/>
          <w:sz w:val="22"/>
          <w:szCs w:val="22"/>
        </w:rPr>
      </w:pPr>
      <w:hyperlink w:anchor="_Toc1410502367">
        <w:r w:rsidRPr="005D5C6F">
          <w:rPr>
            <w:rStyle w:val="Hyperkobling"/>
          </w:rPr>
          <w:t>6.2</w:t>
        </w:r>
        <w:r w:rsidR="007B206B" w:rsidRPr="005D5C6F">
          <w:tab/>
        </w:r>
        <w:r w:rsidRPr="005D5C6F">
          <w:rPr>
            <w:rStyle w:val="Hyperkobling"/>
          </w:rPr>
          <w:t>Elektronisk signatur</w:t>
        </w:r>
        <w:r w:rsidR="007B206B" w:rsidRPr="005D5C6F">
          <w:tab/>
        </w:r>
        <w:r w:rsidR="007B206B" w:rsidRPr="005D5C6F">
          <w:fldChar w:fldCharType="begin"/>
        </w:r>
        <w:r w:rsidR="007B206B" w:rsidRPr="005D5C6F">
          <w:instrText>PAGEREF _Toc1410502367 \h</w:instrText>
        </w:r>
        <w:r w:rsidR="007B206B" w:rsidRPr="005D5C6F">
          <w:fldChar w:fldCharType="separate"/>
        </w:r>
        <w:r w:rsidRPr="005D5C6F">
          <w:rPr>
            <w:rStyle w:val="Hyperkobling"/>
          </w:rPr>
          <w:t>12</w:t>
        </w:r>
        <w:r w:rsidR="007B206B" w:rsidRPr="005D5C6F">
          <w:fldChar w:fldCharType="end"/>
        </w:r>
      </w:hyperlink>
    </w:p>
    <w:p w14:paraId="1393421D" w14:textId="429CBCA6" w:rsidR="00E706BF" w:rsidRPr="005D5C6F" w:rsidRDefault="0592E2FF" w:rsidP="086F1DE7">
      <w:pPr>
        <w:pStyle w:val="INNH1"/>
        <w:tabs>
          <w:tab w:val="clear" w:pos="9062"/>
          <w:tab w:val="left" w:pos="375"/>
          <w:tab w:val="right" w:leader="dot" w:pos="9060"/>
        </w:tabs>
        <w:rPr>
          <w:rFonts w:asciiTheme="minorHAnsi" w:eastAsiaTheme="minorEastAsia" w:hAnsiTheme="minorHAnsi" w:cstheme="minorBidi"/>
          <w:b w:val="0"/>
          <w:bCs w:val="0"/>
          <w:kern w:val="0"/>
          <w:sz w:val="22"/>
          <w:szCs w:val="22"/>
        </w:rPr>
      </w:pPr>
      <w:hyperlink w:anchor="_Toc1831658363">
        <w:r w:rsidRPr="005D5C6F">
          <w:rPr>
            <w:rStyle w:val="Hyperkobling"/>
          </w:rPr>
          <w:t>7</w:t>
        </w:r>
        <w:r w:rsidR="007B206B" w:rsidRPr="005D5C6F">
          <w:tab/>
        </w:r>
        <w:r w:rsidRPr="005D5C6F">
          <w:rPr>
            <w:rStyle w:val="Hyperkobling"/>
          </w:rPr>
          <w:t>VEDLEGG</w:t>
        </w:r>
        <w:r w:rsidR="007B206B" w:rsidRPr="005D5C6F">
          <w:tab/>
        </w:r>
        <w:r w:rsidR="007B206B" w:rsidRPr="005D5C6F">
          <w:fldChar w:fldCharType="begin"/>
        </w:r>
        <w:r w:rsidR="007B206B" w:rsidRPr="005D5C6F">
          <w:instrText>PAGEREF _Toc1831658363 \h</w:instrText>
        </w:r>
        <w:r w:rsidR="007B206B" w:rsidRPr="005D5C6F">
          <w:fldChar w:fldCharType="separate"/>
        </w:r>
        <w:r w:rsidRPr="005D5C6F">
          <w:rPr>
            <w:rStyle w:val="Hyperkobling"/>
          </w:rPr>
          <w:t>12</w:t>
        </w:r>
        <w:r w:rsidR="007B206B" w:rsidRPr="005D5C6F">
          <w:fldChar w:fldCharType="end"/>
        </w:r>
      </w:hyperlink>
      <w:r w:rsidR="007B206B" w:rsidRPr="005D5C6F">
        <w:fldChar w:fldCharType="end"/>
      </w:r>
    </w:p>
    <w:p w14:paraId="4E5A5852" w14:textId="135C1A65" w:rsidR="007C485A" w:rsidRPr="005D5C6F" w:rsidRDefault="007C485A" w:rsidP="006D55B3">
      <w:pPr>
        <w:pStyle w:val="INNH1"/>
      </w:pPr>
    </w:p>
    <w:p w14:paraId="7AFB1EB2" w14:textId="77777777" w:rsidR="00FA0447" w:rsidRPr="005D5C6F" w:rsidRDefault="007C485A">
      <w:pPr>
        <w:rPr>
          <w:rFonts w:asciiTheme="minorHAnsi" w:hAnsiTheme="minorHAnsi" w:cstheme="minorHAnsi"/>
        </w:rPr>
      </w:pPr>
      <w:r w:rsidRPr="005D5C6F">
        <w:rPr>
          <w:rFonts w:asciiTheme="minorHAnsi" w:hAnsiTheme="minorHAnsi" w:cstheme="minorHAnsi"/>
        </w:rPr>
        <w:br w:type="page"/>
      </w:r>
    </w:p>
    <w:p w14:paraId="0ED59BDC" w14:textId="77777777" w:rsidR="00E55D40" w:rsidRPr="005D5C6F" w:rsidRDefault="0081590C" w:rsidP="00BDE165">
      <w:pPr>
        <w:pStyle w:val="Overskrift1"/>
        <w:rPr>
          <w:rFonts w:asciiTheme="minorHAnsi" w:hAnsiTheme="minorHAnsi" w:cstheme="minorBidi"/>
        </w:rPr>
      </w:pPr>
      <w:bookmarkStart w:id="0" w:name="_Toc1894043455"/>
      <w:r w:rsidRPr="005D5C6F">
        <w:rPr>
          <w:rFonts w:asciiTheme="minorHAnsi" w:hAnsiTheme="minorHAnsi" w:cstheme="minorBidi"/>
        </w:rPr>
        <w:lastRenderedPageBreak/>
        <w:t>GENERELL BESKRIVELSE</w:t>
      </w:r>
      <w:bookmarkEnd w:id="0"/>
    </w:p>
    <w:p w14:paraId="33C910E1" w14:textId="77777777" w:rsidR="0081590C" w:rsidRPr="005D5C6F" w:rsidRDefault="0081590C" w:rsidP="428D7E5D">
      <w:pPr>
        <w:pStyle w:val="Overskrift2"/>
        <w:rPr>
          <w:rFonts w:asciiTheme="minorHAnsi" w:hAnsiTheme="minorHAnsi" w:cstheme="minorBidi"/>
        </w:rPr>
      </w:pPr>
      <w:bookmarkStart w:id="1" w:name="_Toc172061023"/>
      <w:r w:rsidRPr="005D5C6F">
        <w:rPr>
          <w:rFonts w:asciiTheme="minorHAnsi" w:hAnsiTheme="minorHAnsi" w:cstheme="minorBidi"/>
        </w:rPr>
        <w:t>Oppdragsgiver</w:t>
      </w:r>
      <w:bookmarkEnd w:id="1"/>
    </w:p>
    <w:p w14:paraId="2184AFD5" w14:textId="4CCD88E6" w:rsidR="008C6795" w:rsidRPr="005D5C6F" w:rsidRDefault="46B824AA" w:rsidP="00BDE165">
      <w:pPr>
        <w:rPr>
          <w:rFonts w:asciiTheme="minorHAnsi" w:hAnsiTheme="minorHAnsi" w:cstheme="minorBidi"/>
          <w:sz w:val="24"/>
          <w:szCs w:val="24"/>
        </w:rPr>
      </w:pPr>
      <w:r w:rsidRPr="005D5C6F">
        <w:rPr>
          <w:rFonts w:asciiTheme="minorHAnsi" w:hAnsiTheme="minorHAnsi" w:cstheme="minorBidi"/>
          <w:sz w:val="24"/>
          <w:szCs w:val="24"/>
        </w:rPr>
        <w:t>NVE har ansvaret for å forvalte landets vann- og energiressurser. Vi skal sørge for sikker strømforsyning og å bedre samfunnets evne til å håndtere flom- og skredfare.</w:t>
      </w:r>
      <w:r w:rsidR="008C6795" w:rsidRPr="005D5C6F">
        <w:br/>
      </w:r>
    </w:p>
    <w:p w14:paraId="37B77634" w14:textId="3B22D520" w:rsidR="008C6795" w:rsidRPr="005D5C6F" w:rsidRDefault="46B824AA" w:rsidP="391F7D8D">
      <w:pPr>
        <w:rPr>
          <w:rFonts w:asciiTheme="minorHAnsi" w:hAnsiTheme="minorHAnsi" w:cstheme="minorBidi"/>
          <w:sz w:val="24"/>
          <w:szCs w:val="24"/>
        </w:rPr>
      </w:pPr>
      <w:r w:rsidRPr="391F7D8D">
        <w:rPr>
          <w:rFonts w:asciiTheme="minorHAnsi" w:hAnsiTheme="minorHAnsi" w:cstheme="minorBidi"/>
          <w:sz w:val="24"/>
          <w:szCs w:val="24"/>
        </w:rPr>
        <w:t>NVE har hovedkontor i Oslo og region</w:t>
      </w:r>
      <w:r w:rsidR="469A4EAA" w:rsidRPr="391F7D8D">
        <w:rPr>
          <w:rFonts w:asciiTheme="minorHAnsi" w:hAnsiTheme="minorHAnsi" w:cstheme="minorBidi"/>
          <w:sz w:val="24"/>
          <w:szCs w:val="24"/>
        </w:rPr>
        <w:t>s</w:t>
      </w:r>
      <w:r w:rsidRPr="391F7D8D">
        <w:rPr>
          <w:rFonts w:asciiTheme="minorHAnsi" w:hAnsiTheme="minorHAnsi" w:cstheme="minorBidi"/>
          <w:sz w:val="24"/>
          <w:szCs w:val="24"/>
        </w:rPr>
        <w:t>kontorer i Narvik, Trondheim, Førde, Tønsberg og Hamar. I tillegg har vi fjellskredovervåkingen i Stranda og Kåfjord.</w:t>
      </w:r>
      <w:r>
        <w:br/>
      </w:r>
    </w:p>
    <w:p w14:paraId="08A439F5" w14:textId="169E649A" w:rsidR="008C6795" w:rsidRPr="005D5C6F" w:rsidRDefault="46B824AA" w:rsidP="00BDE165">
      <w:pPr>
        <w:rPr>
          <w:rFonts w:asciiTheme="minorHAnsi" w:hAnsiTheme="minorHAnsi" w:cstheme="minorBidi"/>
          <w:sz w:val="24"/>
          <w:szCs w:val="24"/>
        </w:rPr>
      </w:pPr>
      <w:r w:rsidRPr="005D5C6F">
        <w:rPr>
          <w:rFonts w:asciiTheme="minorHAnsi" w:hAnsiTheme="minorHAnsi" w:cstheme="minorBidi"/>
          <w:sz w:val="24"/>
          <w:szCs w:val="24"/>
        </w:rPr>
        <w:t xml:space="preserve">Til sammen er vi over </w:t>
      </w:r>
      <w:r w:rsidR="00A1D08F" w:rsidRPr="005D5C6F">
        <w:rPr>
          <w:rFonts w:asciiTheme="minorHAnsi" w:hAnsiTheme="minorHAnsi" w:cstheme="minorBidi"/>
          <w:sz w:val="24"/>
          <w:szCs w:val="24"/>
        </w:rPr>
        <w:t>7</w:t>
      </w:r>
      <w:r w:rsidRPr="005D5C6F">
        <w:rPr>
          <w:rFonts w:asciiTheme="minorHAnsi" w:hAnsiTheme="minorHAnsi" w:cstheme="minorBidi"/>
          <w:sz w:val="24"/>
          <w:szCs w:val="24"/>
        </w:rPr>
        <w:t>00 ansatte med tverrfaglig kompetanse.</w:t>
      </w:r>
    </w:p>
    <w:p w14:paraId="2042C493" w14:textId="77777777" w:rsidR="0081590C" w:rsidRPr="005D5C6F" w:rsidRDefault="0081590C" w:rsidP="0081590C">
      <w:pPr>
        <w:rPr>
          <w:rFonts w:asciiTheme="minorHAnsi" w:hAnsiTheme="minorHAnsi" w:cstheme="minorHAnsi"/>
          <w:sz w:val="24"/>
          <w:szCs w:val="24"/>
        </w:rPr>
      </w:pPr>
    </w:p>
    <w:p w14:paraId="3C7BFDB7" w14:textId="7C363305" w:rsidR="0081590C" w:rsidRPr="005D5C6F" w:rsidRDefault="0013249B" w:rsidP="00BDE165">
      <w:pPr>
        <w:pStyle w:val="Overskrift2"/>
        <w:rPr>
          <w:rFonts w:asciiTheme="minorHAnsi" w:hAnsiTheme="minorHAnsi" w:cstheme="minorBidi"/>
        </w:rPr>
      </w:pPr>
      <w:bookmarkStart w:id="2" w:name="_Toc1895557554"/>
      <w:r w:rsidRPr="005D5C6F">
        <w:rPr>
          <w:rFonts w:asciiTheme="minorHAnsi" w:hAnsiTheme="minorHAnsi" w:cstheme="minorBidi"/>
        </w:rPr>
        <w:t>Anskaffelsens formål</w:t>
      </w:r>
      <w:r w:rsidR="008C6795" w:rsidRPr="005D5C6F">
        <w:rPr>
          <w:rFonts w:asciiTheme="minorHAnsi" w:hAnsiTheme="minorHAnsi" w:cstheme="minorBidi"/>
        </w:rPr>
        <w:t xml:space="preserve"> og omfang</w:t>
      </w:r>
      <w:r w:rsidR="1C819F2B" w:rsidRPr="005D5C6F">
        <w:rPr>
          <w:rFonts w:asciiTheme="minorHAnsi" w:hAnsiTheme="minorHAnsi" w:cstheme="minorBidi"/>
        </w:rPr>
        <w:t xml:space="preserve"> og varighet</w:t>
      </w:r>
      <w:bookmarkEnd w:id="2"/>
    </w:p>
    <w:p w14:paraId="26AF8988" w14:textId="29D979D2" w:rsidR="002F70D5" w:rsidRPr="005D5C6F" w:rsidRDefault="00925B6F" w:rsidP="002F70D5">
      <w:pPr>
        <w:rPr>
          <w:rFonts w:asciiTheme="minorHAnsi" w:hAnsiTheme="minorHAnsi" w:cstheme="minorBidi"/>
          <w:sz w:val="24"/>
          <w:szCs w:val="24"/>
        </w:rPr>
      </w:pPr>
      <w:r>
        <w:rPr>
          <w:rFonts w:asciiTheme="minorHAnsi" w:hAnsiTheme="minorHAnsi" w:cstheme="minorBidi"/>
          <w:sz w:val="24"/>
          <w:szCs w:val="24"/>
        </w:rPr>
        <w:t xml:space="preserve">Formålet med anskaffelsen er å inngå kontrakt med en leverandør om </w:t>
      </w:r>
      <w:r w:rsidR="002F70D5" w:rsidRPr="005D5C6F">
        <w:rPr>
          <w:rFonts w:asciiTheme="minorHAnsi" w:hAnsiTheme="minorHAnsi" w:cstheme="minorBidi"/>
          <w:sz w:val="24"/>
          <w:szCs w:val="24"/>
        </w:rPr>
        <w:t xml:space="preserve">å levere steinmasser </w:t>
      </w:r>
      <w:r w:rsidR="001F1B8E">
        <w:rPr>
          <w:rFonts w:asciiTheme="minorHAnsi" w:hAnsiTheme="minorHAnsi" w:cstheme="minorBidi"/>
          <w:sz w:val="24"/>
          <w:szCs w:val="24"/>
        </w:rPr>
        <w:t xml:space="preserve">til </w:t>
      </w:r>
      <w:r w:rsidR="0047115B" w:rsidRPr="005D5C6F">
        <w:rPr>
          <w:rFonts w:asciiTheme="minorHAnsi" w:hAnsiTheme="minorHAnsi" w:cstheme="minorBidi"/>
          <w:sz w:val="24"/>
          <w:szCs w:val="24"/>
        </w:rPr>
        <w:t>Utskarpen</w:t>
      </w:r>
      <w:r w:rsidR="002F70D5" w:rsidRPr="005D5C6F">
        <w:rPr>
          <w:rFonts w:asciiTheme="minorHAnsi" w:hAnsiTheme="minorHAnsi" w:cstheme="minorBidi"/>
          <w:sz w:val="24"/>
          <w:szCs w:val="24"/>
        </w:rPr>
        <w:t xml:space="preserve"> i </w:t>
      </w:r>
      <w:r w:rsidR="0047115B" w:rsidRPr="005D5C6F">
        <w:rPr>
          <w:rFonts w:asciiTheme="minorHAnsi" w:hAnsiTheme="minorHAnsi" w:cstheme="minorBidi"/>
          <w:sz w:val="24"/>
          <w:szCs w:val="24"/>
        </w:rPr>
        <w:t>Rana</w:t>
      </w:r>
      <w:r w:rsidR="002F70D5" w:rsidRPr="005D5C6F">
        <w:rPr>
          <w:rFonts w:asciiTheme="minorHAnsi" w:hAnsiTheme="minorHAnsi" w:cstheme="minorBidi"/>
          <w:sz w:val="24"/>
          <w:szCs w:val="24"/>
        </w:rPr>
        <w:t xml:space="preserve"> kommune </w:t>
      </w:r>
      <w:r w:rsidR="008B6FAB">
        <w:rPr>
          <w:rFonts w:asciiTheme="minorHAnsi" w:hAnsiTheme="minorHAnsi" w:cstheme="minorBidi"/>
          <w:sz w:val="24"/>
          <w:szCs w:val="24"/>
        </w:rPr>
        <w:t>v</w:t>
      </w:r>
      <w:r w:rsidR="002F70D5" w:rsidRPr="005D5C6F">
        <w:rPr>
          <w:rFonts w:asciiTheme="minorHAnsi" w:hAnsiTheme="minorHAnsi" w:cstheme="minorBidi"/>
          <w:sz w:val="24"/>
          <w:szCs w:val="24"/>
        </w:rPr>
        <w:t>/</w:t>
      </w:r>
      <w:r w:rsidR="0047115B" w:rsidRPr="005D5C6F">
        <w:rPr>
          <w:rFonts w:asciiTheme="minorHAnsi" w:hAnsiTheme="minorHAnsi" w:cstheme="minorBidi"/>
          <w:sz w:val="24"/>
          <w:szCs w:val="24"/>
        </w:rPr>
        <w:t>Sletten</w:t>
      </w:r>
      <w:r w:rsidR="002F70D5" w:rsidRPr="005D5C6F">
        <w:rPr>
          <w:rFonts w:asciiTheme="minorHAnsi" w:hAnsiTheme="minorHAnsi" w:cstheme="minorBidi"/>
          <w:sz w:val="24"/>
          <w:szCs w:val="24"/>
        </w:rPr>
        <w:t>.</w:t>
      </w:r>
      <w:r w:rsidR="001F1B8E">
        <w:rPr>
          <w:rFonts w:asciiTheme="minorHAnsi" w:hAnsiTheme="minorHAnsi" w:cstheme="minorBidi"/>
          <w:sz w:val="24"/>
          <w:szCs w:val="24"/>
        </w:rPr>
        <w:t xml:space="preserve"> Steinmassene</w:t>
      </w:r>
      <w:r w:rsidR="00DE11FB">
        <w:rPr>
          <w:rFonts w:asciiTheme="minorHAnsi" w:hAnsiTheme="minorHAnsi" w:cstheme="minorBidi"/>
          <w:sz w:val="24"/>
          <w:szCs w:val="24"/>
        </w:rPr>
        <w:t xml:space="preserve"> </w:t>
      </w:r>
      <w:r w:rsidR="001F1B8E" w:rsidRPr="005D5C6F">
        <w:rPr>
          <w:rFonts w:asciiTheme="minorHAnsi" w:hAnsiTheme="minorHAnsi" w:cstheme="minorBidi"/>
          <w:sz w:val="24"/>
          <w:szCs w:val="24"/>
        </w:rPr>
        <w:t>skal benyttes til</w:t>
      </w:r>
      <w:r w:rsidR="00DE11FB">
        <w:rPr>
          <w:rFonts w:asciiTheme="minorHAnsi" w:hAnsiTheme="minorHAnsi" w:cstheme="minorBidi"/>
          <w:sz w:val="24"/>
          <w:szCs w:val="24"/>
        </w:rPr>
        <w:t xml:space="preserve"> å etablere en</w:t>
      </w:r>
      <w:r w:rsidR="001F1B8E" w:rsidRPr="005D5C6F">
        <w:rPr>
          <w:rFonts w:asciiTheme="minorHAnsi" w:hAnsiTheme="minorHAnsi" w:cstheme="minorBidi"/>
          <w:sz w:val="24"/>
          <w:szCs w:val="24"/>
        </w:rPr>
        <w:t xml:space="preserve"> erosjonssikring av en ravine i</w:t>
      </w:r>
      <w:r w:rsidR="00DE11FB">
        <w:rPr>
          <w:rFonts w:asciiTheme="minorHAnsi" w:hAnsiTheme="minorHAnsi" w:cstheme="minorBidi"/>
          <w:sz w:val="24"/>
          <w:szCs w:val="24"/>
        </w:rPr>
        <w:t xml:space="preserve"> Utskarpen. </w:t>
      </w:r>
    </w:p>
    <w:p w14:paraId="373BE712" w14:textId="77777777" w:rsidR="002F70D5" w:rsidRPr="005D5C6F" w:rsidRDefault="002F70D5" w:rsidP="002F70D5">
      <w:pPr>
        <w:rPr>
          <w:rFonts w:asciiTheme="minorHAnsi" w:hAnsiTheme="minorHAnsi" w:cstheme="minorBidi"/>
          <w:sz w:val="24"/>
          <w:szCs w:val="24"/>
        </w:rPr>
      </w:pPr>
    </w:p>
    <w:p w14:paraId="64AD6F78" w14:textId="2F3CE18B" w:rsidR="006A1ECA" w:rsidRPr="006A1ECA" w:rsidRDefault="007455E6" w:rsidP="781E4B78">
      <w:pPr>
        <w:rPr>
          <w:rFonts w:asciiTheme="minorHAnsi" w:hAnsiTheme="minorHAnsi" w:cstheme="minorBidi"/>
          <w:sz w:val="24"/>
          <w:szCs w:val="24"/>
        </w:rPr>
      </w:pPr>
      <w:r w:rsidRPr="781E4B78">
        <w:rPr>
          <w:rFonts w:asciiTheme="minorHAnsi" w:hAnsiTheme="minorHAnsi" w:cstheme="minorBidi"/>
          <w:sz w:val="24"/>
          <w:szCs w:val="24"/>
        </w:rPr>
        <w:t xml:space="preserve">Behovet for steinmasser er </w:t>
      </w:r>
      <w:r w:rsidR="008A1361" w:rsidRPr="781E4B78">
        <w:rPr>
          <w:rFonts w:asciiTheme="minorHAnsi" w:hAnsiTheme="minorHAnsi" w:cstheme="minorBidi"/>
          <w:sz w:val="24"/>
          <w:szCs w:val="24"/>
        </w:rPr>
        <w:t xml:space="preserve">estimert </w:t>
      </w:r>
      <w:r w:rsidR="66BD8EF1" w:rsidRPr="781E4B78">
        <w:rPr>
          <w:rFonts w:asciiTheme="minorHAnsi" w:hAnsiTheme="minorHAnsi" w:cstheme="minorBidi"/>
          <w:sz w:val="24"/>
          <w:szCs w:val="24"/>
        </w:rPr>
        <w:t>inn</w:t>
      </w:r>
      <w:r w:rsidR="008A1361" w:rsidRPr="781E4B78">
        <w:rPr>
          <w:rFonts w:asciiTheme="minorHAnsi" w:hAnsiTheme="minorHAnsi" w:cstheme="minorBidi"/>
          <w:sz w:val="24"/>
          <w:szCs w:val="24"/>
        </w:rPr>
        <w:t xml:space="preserve">til </w:t>
      </w:r>
      <w:r w:rsidR="213869DF" w:rsidRPr="781E4B78">
        <w:rPr>
          <w:rFonts w:asciiTheme="minorHAnsi" w:hAnsiTheme="minorHAnsi" w:cstheme="minorBidi"/>
          <w:sz w:val="24"/>
          <w:szCs w:val="24"/>
        </w:rPr>
        <w:t>6</w:t>
      </w:r>
      <w:r w:rsidR="450BCED2" w:rsidRPr="781E4B78">
        <w:rPr>
          <w:rFonts w:asciiTheme="minorHAnsi" w:hAnsiTheme="minorHAnsi" w:cstheme="minorBidi"/>
          <w:sz w:val="24"/>
          <w:szCs w:val="24"/>
        </w:rPr>
        <w:t>4</w:t>
      </w:r>
      <w:r w:rsidR="009A79CC" w:rsidRPr="781E4B78">
        <w:rPr>
          <w:rFonts w:asciiTheme="minorHAnsi" w:hAnsiTheme="minorHAnsi" w:cstheme="minorBidi"/>
          <w:sz w:val="24"/>
          <w:szCs w:val="24"/>
        </w:rPr>
        <w:t xml:space="preserve">00 </w:t>
      </w:r>
      <w:r w:rsidR="3C36E788" w:rsidRPr="781E4B78">
        <w:rPr>
          <w:rFonts w:asciiTheme="minorHAnsi" w:hAnsiTheme="minorHAnsi" w:cstheme="minorBidi"/>
          <w:sz w:val="24"/>
          <w:szCs w:val="24"/>
        </w:rPr>
        <w:t>tonn</w:t>
      </w:r>
      <w:r w:rsidR="7ECAC1BE" w:rsidRPr="781E4B78">
        <w:rPr>
          <w:rFonts w:asciiTheme="minorHAnsi" w:hAnsiTheme="minorHAnsi" w:cstheme="minorBidi"/>
          <w:sz w:val="24"/>
          <w:szCs w:val="24"/>
        </w:rPr>
        <w:t>.</w:t>
      </w:r>
    </w:p>
    <w:p w14:paraId="7C4EB718" w14:textId="5189C043" w:rsidR="006A1ECA" w:rsidRPr="006A1ECA" w:rsidRDefault="006A1ECA" w:rsidP="0E800FC3">
      <w:pPr>
        <w:rPr>
          <w:rFonts w:asciiTheme="minorHAnsi" w:hAnsiTheme="minorHAnsi" w:cstheme="minorBidi"/>
          <w:sz w:val="24"/>
          <w:szCs w:val="24"/>
        </w:rPr>
      </w:pPr>
    </w:p>
    <w:p w14:paraId="48FD2AD9" w14:textId="5A4E940F" w:rsidR="006A1ECA" w:rsidRPr="006A1ECA" w:rsidRDefault="008D3F0D" w:rsidP="781E4B78">
      <w:pPr>
        <w:rPr>
          <w:rFonts w:asciiTheme="minorHAnsi" w:hAnsiTheme="minorHAnsi" w:cstheme="minorBidi"/>
          <w:sz w:val="24"/>
          <w:szCs w:val="24"/>
        </w:rPr>
      </w:pPr>
      <w:r w:rsidRPr="781E4B78">
        <w:rPr>
          <w:rFonts w:asciiTheme="minorHAnsi" w:hAnsiTheme="minorHAnsi" w:cstheme="minorBidi"/>
          <w:sz w:val="24"/>
          <w:szCs w:val="24"/>
        </w:rPr>
        <w:t xml:space="preserve">Oppdragsgiver forbeholder seg retten til å ta ut inntil </w:t>
      </w:r>
      <w:r w:rsidR="003E01AE">
        <w:rPr>
          <w:rFonts w:asciiTheme="minorHAnsi" w:hAnsiTheme="minorHAnsi" w:cstheme="minorBidi"/>
          <w:sz w:val="24"/>
          <w:szCs w:val="24"/>
        </w:rPr>
        <w:t xml:space="preserve">ytterligere </w:t>
      </w:r>
      <w:r w:rsidR="47313EF2" w:rsidRPr="781E4B78">
        <w:rPr>
          <w:rFonts w:asciiTheme="minorHAnsi" w:hAnsiTheme="minorHAnsi" w:cstheme="minorBidi"/>
          <w:sz w:val="24"/>
          <w:szCs w:val="24"/>
        </w:rPr>
        <w:t>1600 tonn</w:t>
      </w:r>
      <w:r w:rsidR="00E62626" w:rsidRPr="781E4B78">
        <w:rPr>
          <w:rFonts w:asciiTheme="minorHAnsi" w:hAnsiTheme="minorHAnsi" w:cstheme="minorBidi"/>
          <w:sz w:val="24"/>
          <w:szCs w:val="24"/>
        </w:rPr>
        <w:t xml:space="preserve"> dersom behovet endrer seg. </w:t>
      </w:r>
    </w:p>
    <w:p w14:paraId="27CB1F0E" w14:textId="77777777" w:rsidR="006A1ECA" w:rsidRDefault="006A1ECA" w:rsidP="002F70D5">
      <w:pPr>
        <w:rPr>
          <w:rFonts w:asciiTheme="minorHAnsi" w:hAnsiTheme="minorHAnsi" w:cstheme="minorBidi"/>
          <w:sz w:val="24"/>
          <w:szCs w:val="24"/>
        </w:rPr>
      </w:pPr>
    </w:p>
    <w:p w14:paraId="7EE0D225" w14:textId="08D5BDD9" w:rsidR="008B70B5" w:rsidRPr="006D55B3" w:rsidRDefault="008B70B5" w:rsidP="0E800FC3">
      <w:pPr>
        <w:rPr>
          <w:rFonts w:asciiTheme="minorHAnsi" w:eastAsiaTheme="minorEastAsia" w:hAnsiTheme="minorHAnsi" w:cstheme="minorBidi"/>
          <w:color w:val="000000" w:themeColor="text1"/>
          <w:sz w:val="24"/>
          <w:szCs w:val="24"/>
        </w:rPr>
      </w:pPr>
      <w:r w:rsidRPr="0E800FC3">
        <w:rPr>
          <w:rFonts w:asciiTheme="minorHAnsi" w:eastAsiaTheme="minorEastAsia" w:hAnsiTheme="minorHAnsi" w:cstheme="minorBidi"/>
          <w:color w:val="000000" w:themeColor="text1"/>
          <w:sz w:val="24"/>
          <w:szCs w:val="24"/>
        </w:rPr>
        <w:t xml:space="preserve">Oppdragsgiver estimerer at anskaffelsen har en verdi på </w:t>
      </w:r>
      <w:r w:rsidR="00E62626" w:rsidRPr="0E800FC3">
        <w:rPr>
          <w:rFonts w:asciiTheme="minorHAnsi" w:eastAsiaTheme="minorEastAsia" w:hAnsiTheme="minorHAnsi" w:cstheme="minorBidi"/>
          <w:color w:val="000000" w:themeColor="text1"/>
          <w:sz w:val="24"/>
          <w:szCs w:val="24"/>
        </w:rPr>
        <w:t xml:space="preserve">NOK </w:t>
      </w:r>
      <w:r w:rsidR="730A8A13" w:rsidRPr="0E800FC3">
        <w:rPr>
          <w:rFonts w:asciiTheme="minorHAnsi" w:eastAsiaTheme="minorEastAsia" w:hAnsiTheme="minorHAnsi" w:cstheme="minorBidi"/>
          <w:color w:val="000000" w:themeColor="text1"/>
          <w:sz w:val="24"/>
          <w:szCs w:val="24"/>
        </w:rPr>
        <w:t>1</w:t>
      </w:r>
      <w:r w:rsidRPr="0E800FC3">
        <w:rPr>
          <w:rFonts w:asciiTheme="minorHAnsi" w:eastAsiaTheme="minorEastAsia" w:hAnsiTheme="minorHAnsi" w:cstheme="minorBidi"/>
          <w:color w:val="000000" w:themeColor="text1"/>
          <w:sz w:val="24"/>
          <w:szCs w:val="24"/>
        </w:rPr>
        <w:t xml:space="preserve"> </w:t>
      </w:r>
      <w:r w:rsidR="7B09B266" w:rsidRPr="0E800FC3">
        <w:rPr>
          <w:rFonts w:asciiTheme="minorHAnsi" w:eastAsiaTheme="minorEastAsia" w:hAnsiTheme="minorHAnsi" w:cstheme="minorBidi"/>
          <w:color w:val="000000" w:themeColor="text1"/>
          <w:sz w:val="24"/>
          <w:szCs w:val="24"/>
        </w:rPr>
        <w:t>50</w:t>
      </w:r>
      <w:r w:rsidRPr="0E800FC3">
        <w:rPr>
          <w:rFonts w:asciiTheme="minorHAnsi" w:eastAsiaTheme="minorEastAsia" w:hAnsiTheme="minorHAnsi" w:cstheme="minorBidi"/>
          <w:color w:val="000000" w:themeColor="text1"/>
          <w:sz w:val="24"/>
          <w:szCs w:val="24"/>
        </w:rPr>
        <w:t>0 000,-for oppdragsgivers totalforbruk av avtalenes produkter/tjenester i løpet av avtaleperioden</w:t>
      </w:r>
      <w:r w:rsidR="001A024F" w:rsidRPr="0E800FC3">
        <w:rPr>
          <w:rFonts w:asciiTheme="minorHAnsi" w:eastAsiaTheme="minorEastAsia" w:hAnsiTheme="minorHAnsi" w:cstheme="minorBidi"/>
          <w:color w:val="000000" w:themeColor="text1"/>
          <w:sz w:val="24"/>
          <w:szCs w:val="24"/>
        </w:rPr>
        <w:t xml:space="preserve"> inkludert opsjonen</w:t>
      </w:r>
      <w:r w:rsidRPr="0E800FC3">
        <w:rPr>
          <w:rFonts w:asciiTheme="minorHAnsi" w:eastAsiaTheme="minorEastAsia" w:hAnsiTheme="minorHAnsi" w:cstheme="minorBidi"/>
          <w:color w:val="000000" w:themeColor="text1"/>
          <w:sz w:val="24"/>
          <w:szCs w:val="24"/>
        </w:rPr>
        <w:t xml:space="preserve">. Estimatet er beregnet på dagens prisnivå og kroneverdi. </w:t>
      </w:r>
    </w:p>
    <w:p w14:paraId="762F9724" w14:textId="77777777" w:rsidR="002F70D5" w:rsidRPr="005D5C6F" w:rsidRDefault="002F70D5" w:rsidP="00BDE165">
      <w:pPr>
        <w:rPr>
          <w:rFonts w:asciiTheme="minorHAnsi" w:hAnsiTheme="minorHAnsi" w:cstheme="minorBidi"/>
          <w:sz w:val="24"/>
          <w:szCs w:val="24"/>
        </w:rPr>
      </w:pPr>
    </w:p>
    <w:p w14:paraId="0C48CE02" w14:textId="172E4A5D" w:rsidR="00CB7293" w:rsidRDefault="00CB7293" w:rsidP="00CB7293">
      <w:pPr>
        <w:rPr>
          <w:rFonts w:asciiTheme="minorHAnsi" w:eastAsiaTheme="minorEastAsia" w:hAnsiTheme="minorHAnsi" w:cstheme="minorBidi"/>
          <w:color w:val="000000" w:themeColor="text1"/>
          <w:sz w:val="24"/>
          <w:szCs w:val="24"/>
        </w:rPr>
      </w:pPr>
      <w:r w:rsidRPr="0E7A9071">
        <w:rPr>
          <w:rFonts w:asciiTheme="minorHAnsi" w:eastAsiaTheme="minorEastAsia" w:hAnsiTheme="minorHAnsi" w:cstheme="minorBidi"/>
          <w:color w:val="000000" w:themeColor="text1"/>
          <w:sz w:val="24"/>
          <w:szCs w:val="24"/>
        </w:rPr>
        <w:t xml:space="preserve">Tidspunkt for oppstart er tentativt fra månedsskiftet </w:t>
      </w:r>
      <w:r>
        <w:rPr>
          <w:rFonts w:asciiTheme="minorHAnsi" w:eastAsiaTheme="minorEastAsia" w:hAnsiTheme="minorHAnsi" w:cstheme="minorBidi"/>
          <w:color w:val="000000" w:themeColor="text1"/>
          <w:sz w:val="24"/>
          <w:szCs w:val="24"/>
        </w:rPr>
        <w:t>august</w:t>
      </w:r>
      <w:r w:rsidRPr="0E7A9071">
        <w:rPr>
          <w:rFonts w:asciiTheme="minorHAnsi" w:eastAsiaTheme="minorEastAsia" w:hAnsiTheme="minorHAnsi" w:cstheme="minorBidi"/>
          <w:color w:val="000000" w:themeColor="text1"/>
          <w:sz w:val="24"/>
          <w:szCs w:val="24"/>
        </w:rPr>
        <w:t xml:space="preserve"> 2026. Arbeidene antas å pågå   </w:t>
      </w:r>
    </w:p>
    <w:p w14:paraId="6013E8EF" w14:textId="52146BDD" w:rsidR="00CB7293" w:rsidRDefault="00CB7293" w:rsidP="00CB7293">
      <w:pPr>
        <w:rPr>
          <w:rFonts w:asciiTheme="minorHAnsi" w:eastAsiaTheme="minorEastAsia" w:hAnsiTheme="minorHAnsi" w:cstheme="minorBidi"/>
          <w:color w:val="000000" w:themeColor="text1"/>
          <w:sz w:val="24"/>
          <w:szCs w:val="24"/>
        </w:rPr>
      </w:pPr>
      <w:r w:rsidRPr="0E7A9071">
        <w:rPr>
          <w:rFonts w:asciiTheme="minorHAnsi" w:eastAsiaTheme="minorEastAsia" w:hAnsiTheme="minorHAnsi" w:cstheme="minorBidi"/>
          <w:color w:val="000000" w:themeColor="text1"/>
          <w:sz w:val="24"/>
          <w:szCs w:val="24"/>
        </w:rPr>
        <w:t xml:space="preserve">utover høsten til arbeidene er ferdigstilt innen </w:t>
      </w:r>
      <w:r>
        <w:rPr>
          <w:rFonts w:asciiTheme="minorHAnsi" w:eastAsiaTheme="minorEastAsia" w:hAnsiTheme="minorHAnsi" w:cstheme="minorBidi"/>
          <w:color w:val="000000" w:themeColor="text1"/>
          <w:sz w:val="24"/>
          <w:szCs w:val="24"/>
        </w:rPr>
        <w:t>des</w:t>
      </w:r>
      <w:r w:rsidRPr="0E7A9071">
        <w:rPr>
          <w:rFonts w:asciiTheme="minorHAnsi" w:eastAsiaTheme="minorEastAsia" w:hAnsiTheme="minorHAnsi" w:cstheme="minorBidi"/>
          <w:color w:val="000000" w:themeColor="text1"/>
          <w:sz w:val="24"/>
          <w:szCs w:val="24"/>
        </w:rPr>
        <w:t>ember 2026.</w:t>
      </w:r>
    </w:p>
    <w:p w14:paraId="6181C09A" w14:textId="17318416" w:rsidR="00BDE165" w:rsidRPr="005D5C6F" w:rsidRDefault="00BDE165" w:rsidP="00BDE165">
      <w:pPr>
        <w:spacing w:line="240" w:lineRule="auto"/>
        <w:rPr>
          <w:rFonts w:ascii="Calibri" w:eastAsia="Calibri" w:hAnsi="Calibri" w:cs="Calibri"/>
          <w:color w:val="FF0000"/>
          <w:sz w:val="24"/>
          <w:szCs w:val="24"/>
        </w:rPr>
      </w:pPr>
    </w:p>
    <w:p w14:paraId="7DC14C29" w14:textId="27EBA8AA" w:rsidR="00BDE165" w:rsidRPr="005D5C6F" w:rsidRDefault="3DCE2FC7" w:rsidP="00BDE165">
      <w:pPr>
        <w:spacing w:line="240" w:lineRule="auto"/>
        <w:rPr>
          <w:rFonts w:ascii="Verdana" w:eastAsia="Verdana" w:hAnsi="Verdana" w:cs="Verdana"/>
          <w:color w:val="FF0000"/>
          <w:sz w:val="20"/>
          <w:szCs w:val="20"/>
        </w:rPr>
      </w:pPr>
      <w:r w:rsidRPr="001A024F">
        <w:rPr>
          <w:rFonts w:ascii="Calibri" w:eastAsia="Calibri" w:hAnsi="Calibri" w:cs="Calibri"/>
          <w:sz w:val="24"/>
          <w:szCs w:val="24"/>
        </w:rPr>
        <w:t>Opsjone</w:t>
      </w:r>
      <w:r w:rsidR="001A024F" w:rsidRPr="001A024F">
        <w:rPr>
          <w:rFonts w:ascii="Calibri" w:eastAsia="Calibri" w:hAnsi="Calibri" w:cs="Calibri"/>
          <w:sz w:val="24"/>
          <w:szCs w:val="24"/>
        </w:rPr>
        <w:t>n</w:t>
      </w:r>
      <w:r w:rsidRPr="001A024F">
        <w:rPr>
          <w:rFonts w:ascii="Calibri" w:eastAsia="Calibri" w:hAnsi="Calibri" w:cs="Calibri"/>
          <w:sz w:val="24"/>
          <w:szCs w:val="24"/>
        </w:rPr>
        <w:t xml:space="preserve"> skal utløses automatisk dersom ikke kunden varsler skriftlig om at </w:t>
      </w:r>
      <w:r w:rsidR="001A024F">
        <w:rPr>
          <w:rFonts w:ascii="Calibri" w:eastAsia="Calibri" w:hAnsi="Calibri" w:cs="Calibri"/>
          <w:sz w:val="24"/>
          <w:szCs w:val="24"/>
        </w:rPr>
        <w:t>avtalen</w:t>
      </w:r>
      <w:r w:rsidRPr="001A024F">
        <w:rPr>
          <w:rFonts w:ascii="Calibri" w:eastAsia="Calibri" w:hAnsi="Calibri" w:cs="Calibri"/>
          <w:sz w:val="24"/>
          <w:szCs w:val="24"/>
        </w:rPr>
        <w:t xml:space="preserve"> ikke forlenges</w:t>
      </w:r>
      <w:r w:rsidR="00685B9E">
        <w:rPr>
          <w:rFonts w:ascii="Calibri" w:eastAsia="Calibri" w:hAnsi="Calibri" w:cs="Calibri"/>
          <w:sz w:val="24"/>
          <w:szCs w:val="24"/>
        </w:rPr>
        <w:t>,</w:t>
      </w:r>
      <w:r w:rsidRPr="001A024F">
        <w:rPr>
          <w:rFonts w:ascii="Calibri" w:eastAsia="Calibri" w:hAnsi="Calibri" w:cs="Calibri"/>
          <w:sz w:val="24"/>
          <w:szCs w:val="24"/>
        </w:rPr>
        <w:t xml:space="preserve"> minimum en måneder før avtalens utløp. </w:t>
      </w:r>
    </w:p>
    <w:p w14:paraId="69C77A9B" w14:textId="77777777" w:rsidR="003706C7" w:rsidRPr="005D5C6F" w:rsidRDefault="003706C7" w:rsidP="003706C7">
      <w:pPr>
        <w:rPr>
          <w:rFonts w:asciiTheme="minorHAnsi" w:hAnsiTheme="minorHAnsi" w:cstheme="minorHAnsi"/>
          <w:sz w:val="24"/>
          <w:szCs w:val="24"/>
        </w:rPr>
      </w:pPr>
    </w:p>
    <w:p w14:paraId="77E9BAE3" w14:textId="4C312AA0" w:rsidR="001D6C41" w:rsidRPr="005D5C6F" w:rsidRDefault="003706C7" w:rsidP="1C68221C">
      <w:pPr>
        <w:rPr>
          <w:rFonts w:asciiTheme="minorHAnsi" w:hAnsiTheme="minorHAnsi" w:cstheme="minorBidi"/>
          <w:sz w:val="24"/>
          <w:szCs w:val="24"/>
        </w:rPr>
      </w:pPr>
      <w:r w:rsidRPr="1C68221C">
        <w:rPr>
          <w:rFonts w:asciiTheme="minorHAnsi" w:hAnsiTheme="minorHAnsi" w:cstheme="minorBidi"/>
          <w:sz w:val="24"/>
          <w:szCs w:val="24"/>
        </w:rPr>
        <w:t xml:space="preserve">Fullstendig beskrivelse av leveransen følger av </w:t>
      </w:r>
      <w:r w:rsidR="00D81916" w:rsidRPr="1C68221C">
        <w:rPr>
          <w:rFonts w:asciiTheme="minorHAnsi" w:hAnsiTheme="minorHAnsi" w:cstheme="minorBidi"/>
          <w:sz w:val="24"/>
          <w:szCs w:val="24"/>
        </w:rPr>
        <w:t>kravs</w:t>
      </w:r>
      <w:r w:rsidR="00BC20AF" w:rsidRPr="1C68221C">
        <w:rPr>
          <w:rFonts w:asciiTheme="minorHAnsi" w:hAnsiTheme="minorHAnsi" w:cstheme="minorBidi"/>
          <w:sz w:val="24"/>
          <w:szCs w:val="24"/>
        </w:rPr>
        <w:t>pesifikasjonen</w:t>
      </w:r>
      <w:r w:rsidRPr="1C68221C">
        <w:rPr>
          <w:rFonts w:asciiTheme="minorHAnsi" w:hAnsiTheme="minorHAnsi" w:cstheme="minorBidi"/>
          <w:sz w:val="24"/>
          <w:szCs w:val="24"/>
        </w:rPr>
        <w:t xml:space="preserve">. </w:t>
      </w:r>
    </w:p>
    <w:p w14:paraId="6D24386B" w14:textId="649502F4" w:rsidR="001D6C41" w:rsidRPr="005D5C6F" w:rsidRDefault="001D6C41" w:rsidP="19062B26">
      <w:pPr>
        <w:pStyle w:val="Overskrift2"/>
        <w:rPr>
          <w:rFonts w:asciiTheme="minorHAnsi" w:eastAsiaTheme="minorEastAsia" w:hAnsiTheme="minorHAnsi" w:cstheme="minorBidi"/>
        </w:rPr>
      </w:pPr>
      <w:bookmarkStart w:id="3" w:name="_Toc52529339"/>
      <w:r w:rsidRPr="005D5C6F">
        <w:rPr>
          <w:rFonts w:asciiTheme="minorHAnsi" w:eastAsiaTheme="minorEastAsia" w:hAnsiTheme="minorHAnsi" w:cstheme="minorBidi"/>
        </w:rPr>
        <w:t>Kontraktsvilkår</w:t>
      </w:r>
      <w:bookmarkEnd w:id="3"/>
    </w:p>
    <w:p w14:paraId="4543444D" w14:textId="1EA9AD1B" w:rsidR="00DD1C8C" w:rsidRPr="005D5C6F" w:rsidRDefault="00A55D90" w:rsidP="391F7D8D">
      <w:pPr>
        <w:rPr>
          <w:rFonts w:asciiTheme="minorHAnsi" w:hAnsiTheme="minorHAnsi" w:cstheme="minorBidi"/>
          <w:sz w:val="24"/>
          <w:szCs w:val="24"/>
        </w:rPr>
      </w:pPr>
      <w:r w:rsidRPr="391F7D8D">
        <w:rPr>
          <w:rFonts w:asciiTheme="minorHAnsi" w:hAnsiTheme="minorHAnsi" w:cstheme="minorBidi"/>
          <w:sz w:val="24"/>
          <w:szCs w:val="24"/>
        </w:rPr>
        <w:t>Kontrakten reguleres av kontraktsvilkårene i NS 8412 uten montering.</w:t>
      </w:r>
    </w:p>
    <w:p w14:paraId="63A84E52" w14:textId="77777777" w:rsidR="00FA0447" w:rsidRPr="005D5C6F" w:rsidRDefault="00A43CE6" w:rsidP="428D7E5D">
      <w:pPr>
        <w:pStyle w:val="Overskrift2"/>
        <w:rPr>
          <w:rFonts w:asciiTheme="minorHAnsi" w:hAnsiTheme="minorHAnsi" w:cstheme="minorBidi"/>
          <w:noProof/>
        </w:rPr>
      </w:pPr>
      <w:bookmarkStart w:id="4" w:name="_Toc234737563"/>
      <w:bookmarkStart w:id="5" w:name="_Toc1337297171"/>
      <w:r w:rsidRPr="005D5C6F">
        <w:rPr>
          <w:rFonts w:asciiTheme="minorHAnsi" w:hAnsiTheme="minorHAnsi" w:cstheme="minorBidi"/>
        </w:rPr>
        <w:t>Deltilbud</w:t>
      </w:r>
      <w:bookmarkEnd w:id="4"/>
      <w:bookmarkEnd w:id="5"/>
    </w:p>
    <w:p w14:paraId="1D12CB02" w14:textId="3095F138" w:rsidR="00A43CE6" w:rsidRPr="005D5C6F" w:rsidRDefault="00A43CE6" w:rsidP="00A43CE6">
      <w:pPr>
        <w:rPr>
          <w:rFonts w:asciiTheme="minorHAnsi" w:hAnsiTheme="minorHAnsi" w:cstheme="minorHAnsi"/>
          <w:sz w:val="24"/>
          <w:szCs w:val="24"/>
        </w:rPr>
      </w:pPr>
      <w:r w:rsidRPr="391F7D8D">
        <w:rPr>
          <w:rFonts w:asciiTheme="minorHAnsi" w:hAnsiTheme="minorHAnsi" w:cstheme="minorBidi"/>
          <w:sz w:val="24"/>
          <w:szCs w:val="24"/>
        </w:rPr>
        <w:t xml:space="preserve">Det er ikke adgang til å </w:t>
      </w:r>
      <w:r w:rsidR="00E5151D" w:rsidRPr="391F7D8D">
        <w:rPr>
          <w:rFonts w:asciiTheme="minorHAnsi" w:hAnsiTheme="minorHAnsi" w:cstheme="minorBidi"/>
          <w:sz w:val="24"/>
          <w:szCs w:val="24"/>
        </w:rPr>
        <w:t>gi tilbud på deler av oppdraget</w:t>
      </w:r>
      <w:r w:rsidRPr="391F7D8D">
        <w:rPr>
          <w:rFonts w:asciiTheme="minorHAnsi" w:hAnsiTheme="minorHAnsi" w:cstheme="minorBidi"/>
          <w:sz w:val="24"/>
          <w:szCs w:val="24"/>
        </w:rPr>
        <w:t>.</w:t>
      </w:r>
    </w:p>
    <w:p w14:paraId="6378A883" w14:textId="77777777" w:rsidR="00C60AF8" w:rsidRPr="005D5C6F" w:rsidRDefault="00C60AF8" w:rsidP="428D7E5D">
      <w:pPr>
        <w:pStyle w:val="Overskrift2"/>
        <w:rPr>
          <w:rFonts w:asciiTheme="minorHAnsi" w:hAnsiTheme="minorHAnsi" w:cstheme="minorBidi"/>
        </w:rPr>
      </w:pPr>
      <w:bookmarkStart w:id="6" w:name="_Toc451340744"/>
      <w:bookmarkStart w:id="7" w:name="_Ref450640597"/>
      <w:bookmarkStart w:id="8" w:name="_Toc325112488"/>
      <w:bookmarkStart w:id="9" w:name="_Toc266101725"/>
      <w:bookmarkStart w:id="10" w:name="_Ref464565855"/>
      <w:bookmarkStart w:id="11" w:name="_Ref464565860"/>
      <w:bookmarkStart w:id="12" w:name="_Toc319762225"/>
      <w:r w:rsidRPr="005D5C6F">
        <w:rPr>
          <w:rFonts w:asciiTheme="minorHAnsi" w:hAnsiTheme="minorHAnsi" w:cstheme="minorBidi"/>
        </w:rPr>
        <w:t>Viktige datoer</w:t>
      </w:r>
      <w:bookmarkEnd w:id="6"/>
      <w:bookmarkEnd w:id="7"/>
      <w:bookmarkEnd w:id="8"/>
      <w:bookmarkEnd w:id="9"/>
      <w:bookmarkEnd w:id="10"/>
      <w:bookmarkEnd w:id="11"/>
      <w:bookmarkEnd w:id="12"/>
    </w:p>
    <w:p w14:paraId="7B411B55" w14:textId="014DD0A8" w:rsidR="001E07D8" w:rsidRPr="005D5C6F" w:rsidRDefault="00C60AF8" w:rsidP="001E07D8">
      <w:pPr>
        <w:rPr>
          <w:rFonts w:asciiTheme="minorHAnsi" w:hAnsiTheme="minorHAnsi" w:cstheme="minorHAnsi"/>
          <w:sz w:val="24"/>
          <w:szCs w:val="24"/>
        </w:rPr>
      </w:pPr>
      <w:r w:rsidRPr="391F7D8D">
        <w:rPr>
          <w:rFonts w:asciiTheme="minorHAnsi" w:hAnsiTheme="minorHAnsi" w:cstheme="minorBidi"/>
          <w:sz w:val="24"/>
          <w:szCs w:val="24"/>
        </w:rPr>
        <w:t xml:space="preserve">Oppdragsgiver har lagt opp til følgende tidsrammer for prosessen: </w:t>
      </w:r>
      <w:r w:rsidR="001E07D8" w:rsidRPr="391F7D8D">
        <w:rPr>
          <w:rFonts w:asciiTheme="minorHAnsi" w:hAnsiTheme="minorHAnsi" w:cstheme="minorBidi"/>
          <w:sz w:val="24"/>
          <w:szCs w:val="24"/>
        </w:rPr>
        <w:t xml:space="preserve"> </w:t>
      </w:r>
    </w:p>
    <w:p w14:paraId="75E23059" w14:textId="2B7F90F3" w:rsidR="391F7D8D" w:rsidRDefault="391F7D8D" w:rsidP="391F7D8D">
      <w:pPr>
        <w:rPr>
          <w:rFonts w:asciiTheme="minorHAnsi" w:hAnsiTheme="minorHAnsi" w:cstheme="minorBidi"/>
          <w:sz w:val="24"/>
          <w:szCs w:val="24"/>
        </w:rPr>
      </w:pPr>
    </w:p>
    <w:p w14:paraId="0BC2845E" w14:textId="77777777" w:rsidR="001E07D8" w:rsidRPr="005D5C6F"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5D5C6F" w14:paraId="2C051B20" w14:textId="77777777" w:rsidTr="1C68221C">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5D5C6F" w:rsidRDefault="001E07D8">
            <w:pPr>
              <w:rPr>
                <w:rFonts w:asciiTheme="minorHAnsi" w:hAnsiTheme="minorHAnsi" w:cstheme="minorHAnsi"/>
                <w:sz w:val="24"/>
                <w:szCs w:val="24"/>
              </w:rPr>
            </w:pPr>
            <w:r w:rsidRPr="005D5C6F">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5D5C6F" w:rsidRDefault="001E07D8">
            <w:pPr>
              <w:rPr>
                <w:rFonts w:asciiTheme="minorHAnsi" w:hAnsiTheme="minorHAnsi" w:cstheme="minorHAnsi"/>
                <w:sz w:val="24"/>
                <w:szCs w:val="24"/>
              </w:rPr>
            </w:pPr>
            <w:r w:rsidRPr="005D5C6F">
              <w:rPr>
                <w:rFonts w:asciiTheme="minorHAnsi" w:hAnsiTheme="minorHAnsi" w:cstheme="minorHAnsi"/>
                <w:sz w:val="24"/>
                <w:szCs w:val="24"/>
              </w:rPr>
              <w:t>Tidspunkt</w:t>
            </w:r>
          </w:p>
        </w:tc>
      </w:tr>
      <w:tr w:rsidR="001E07D8" w:rsidRPr="005D5C6F" w14:paraId="4380EDF6"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0E51930D" w14:textId="4FD6B209" w:rsidR="001E07D8" w:rsidRPr="005D5C6F" w:rsidRDefault="00A55D90" w:rsidP="391F7D8D">
            <w:pPr>
              <w:rPr>
                <w:rFonts w:asciiTheme="minorHAnsi" w:hAnsiTheme="minorHAnsi" w:cstheme="minorBidi"/>
                <w:sz w:val="24"/>
                <w:szCs w:val="24"/>
              </w:rPr>
            </w:pPr>
            <w:r w:rsidRPr="391F7D8D">
              <w:rPr>
                <w:rFonts w:asciiTheme="minorHAnsi" w:hAnsiTheme="minorHAnsi" w:cstheme="minorBidi"/>
                <w:sz w:val="24"/>
                <w:szCs w:val="24"/>
              </w:rPr>
              <w:t xml:space="preserve">Konkurransegrunnlaget sendt til </w:t>
            </w:r>
            <w:r w:rsidR="795624DC" w:rsidRPr="391F7D8D">
              <w:rPr>
                <w:rFonts w:asciiTheme="minorHAnsi" w:hAnsiTheme="minorHAnsi" w:cstheme="minorBidi"/>
                <w:sz w:val="24"/>
                <w:szCs w:val="24"/>
              </w:rPr>
              <w:t>kunngjøring</w:t>
            </w:r>
            <w:r w:rsidR="001E07D8" w:rsidRPr="391F7D8D">
              <w:rPr>
                <w:rFonts w:asciiTheme="minorHAnsi" w:hAnsiTheme="minorHAnsi" w:cstheme="minorBidi"/>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A832074" w14:textId="234D178A" w:rsidR="001E07D8" w:rsidRPr="005D5C6F" w:rsidRDefault="4A1A4476" w:rsidP="0E800FC3">
            <w:r w:rsidRPr="1C68221C">
              <w:rPr>
                <w:rFonts w:asciiTheme="minorHAnsi" w:hAnsiTheme="minorHAnsi" w:cstheme="minorBidi"/>
                <w:sz w:val="24"/>
                <w:szCs w:val="24"/>
              </w:rPr>
              <w:t>0</w:t>
            </w:r>
            <w:r w:rsidR="4A94A27B" w:rsidRPr="1C68221C">
              <w:rPr>
                <w:rFonts w:asciiTheme="minorHAnsi" w:hAnsiTheme="minorHAnsi" w:cstheme="minorBidi"/>
                <w:sz w:val="24"/>
                <w:szCs w:val="24"/>
              </w:rPr>
              <w:t>2</w:t>
            </w:r>
            <w:r w:rsidRPr="1C68221C">
              <w:rPr>
                <w:rFonts w:asciiTheme="minorHAnsi" w:hAnsiTheme="minorHAnsi" w:cstheme="minorBidi"/>
                <w:sz w:val="24"/>
                <w:szCs w:val="24"/>
              </w:rPr>
              <w:t>.07.2026</w:t>
            </w:r>
          </w:p>
        </w:tc>
      </w:tr>
      <w:tr w:rsidR="00FA665B" w:rsidRPr="005D5C6F" w14:paraId="2137C680" w14:textId="77777777" w:rsidTr="1C68221C">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5D5C6F" w:rsidRDefault="00FA665B">
            <w:pPr>
              <w:rPr>
                <w:rFonts w:asciiTheme="minorHAnsi" w:hAnsiTheme="minorHAnsi" w:cstheme="minorHAnsi"/>
                <w:sz w:val="24"/>
                <w:szCs w:val="24"/>
              </w:rPr>
            </w:pPr>
            <w:r w:rsidRPr="005D5C6F">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2C32FC22" w:rsidR="00FA665B" w:rsidRPr="005D5C6F" w:rsidRDefault="49930734" w:rsidP="0E800FC3">
            <w:pPr>
              <w:rPr>
                <w:rFonts w:asciiTheme="minorHAnsi" w:hAnsiTheme="minorHAnsi" w:cstheme="minorBidi"/>
                <w:sz w:val="24"/>
                <w:szCs w:val="24"/>
              </w:rPr>
            </w:pPr>
            <w:r w:rsidRPr="0E800FC3">
              <w:rPr>
                <w:rFonts w:asciiTheme="minorHAnsi" w:hAnsiTheme="minorHAnsi" w:cstheme="minorBidi"/>
                <w:sz w:val="24"/>
                <w:szCs w:val="24"/>
              </w:rPr>
              <w:t>31</w:t>
            </w:r>
            <w:r w:rsidR="32953712" w:rsidRPr="0E800FC3">
              <w:rPr>
                <w:rFonts w:asciiTheme="minorHAnsi" w:hAnsiTheme="minorHAnsi" w:cstheme="minorBidi"/>
                <w:sz w:val="24"/>
                <w:szCs w:val="24"/>
              </w:rPr>
              <w:t>.07.2026</w:t>
            </w:r>
          </w:p>
        </w:tc>
      </w:tr>
      <w:tr w:rsidR="001E07D8" w:rsidRPr="005D5C6F" w14:paraId="270278B3"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5D5C6F" w:rsidRDefault="001E07D8" w:rsidP="391F7D8D">
            <w:pPr>
              <w:rPr>
                <w:rFonts w:asciiTheme="minorHAnsi" w:hAnsiTheme="minorHAnsi" w:cstheme="minorBidi"/>
                <w:b/>
                <w:bCs/>
                <w:sz w:val="24"/>
                <w:szCs w:val="24"/>
              </w:rPr>
            </w:pPr>
            <w:r w:rsidRPr="391F7D8D">
              <w:rPr>
                <w:rFonts w:asciiTheme="minorHAnsi" w:hAnsiTheme="minorHAnsi" w:cstheme="minorBidi"/>
                <w:b/>
                <w:bCs/>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775E6228" w:rsidR="001E07D8" w:rsidRPr="005D5C6F" w:rsidRDefault="6849028B" w:rsidP="0E800FC3">
            <w:pPr>
              <w:rPr>
                <w:rFonts w:asciiTheme="minorHAnsi" w:hAnsiTheme="minorHAnsi" w:cstheme="minorBidi"/>
                <w:b/>
                <w:bCs/>
                <w:sz w:val="24"/>
                <w:szCs w:val="24"/>
              </w:rPr>
            </w:pPr>
            <w:r w:rsidRPr="0E800FC3">
              <w:rPr>
                <w:rFonts w:asciiTheme="minorHAnsi" w:hAnsiTheme="minorHAnsi" w:cstheme="minorBidi"/>
                <w:b/>
                <w:bCs/>
                <w:sz w:val="24"/>
                <w:szCs w:val="24"/>
              </w:rPr>
              <w:t>10</w:t>
            </w:r>
            <w:r w:rsidR="58E7FC20" w:rsidRPr="0E800FC3">
              <w:rPr>
                <w:rFonts w:asciiTheme="minorHAnsi" w:hAnsiTheme="minorHAnsi" w:cstheme="minorBidi"/>
                <w:b/>
                <w:bCs/>
                <w:sz w:val="24"/>
                <w:szCs w:val="24"/>
              </w:rPr>
              <w:t>.08.2026 kl. 12.00</w:t>
            </w:r>
          </w:p>
        </w:tc>
      </w:tr>
      <w:tr w:rsidR="001E07D8" w:rsidRPr="005D5C6F" w14:paraId="1E604FB4"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5D5C6F" w:rsidRDefault="001E07D8">
            <w:pPr>
              <w:rPr>
                <w:rFonts w:asciiTheme="minorHAnsi" w:hAnsiTheme="minorHAnsi" w:cstheme="minorHAnsi"/>
                <w:sz w:val="24"/>
                <w:szCs w:val="24"/>
              </w:rPr>
            </w:pPr>
            <w:r w:rsidRPr="005D5C6F">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23E139A5" w:rsidR="001E07D8" w:rsidRPr="005D5C6F" w:rsidRDefault="68D4AECC" w:rsidP="0E800FC3">
            <w:pPr>
              <w:rPr>
                <w:rFonts w:asciiTheme="minorHAnsi" w:hAnsiTheme="minorHAnsi" w:cstheme="minorBidi"/>
                <w:sz w:val="24"/>
                <w:szCs w:val="24"/>
              </w:rPr>
            </w:pPr>
            <w:r w:rsidRPr="0E800FC3">
              <w:rPr>
                <w:rFonts w:asciiTheme="minorHAnsi" w:hAnsiTheme="minorHAnsi" w:cstheme="minorBidi"/>
                <w:sz w:val="24"/>
                <w:szCs w:val="24"/>
              </w:rPr>
              <w:t>10</w:t>
            </w:r>
            <w:r w:rsidR="39FB5591" w:rsidRPr="0E800FC3">
              <w:rPr>
                <w:rFonts w:asciiTheme="minorHAnsi" w:hAnsiTheme="minorHAnsi" w:cstheme="minorBidi"/>
                <w:sz w:val="24"/>
                <w:szCs w:val="24"/>
              </w:rPr>
              <w:t>.08.2026 kl. 12.05</w:t>
            </w:r>
          </w:p>
        </w:tc>
      </w:tr>
      <w:tr w:rsidR="001E07D8" w:rsidRPr="005D5C6F" w14:paraId="6761E7E0"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5D5C6F" w:rsidRDefault="001E07D8">
            <w:pPr>
              <w:rPr>
                <w:rFonts w:asciiTheme="minorHAnsi" w:hAnsiTheme="minorHAnsi" w:cstheme="minorHAnsi"/>
                <w:sz w:val="24"/>
                <w:szCs w:val="24"/>
              </w:rPr>
            </w:pPr>
            <w:r w:rsidRPr="005D5C6F">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56E42B0D" w:rsidR="001E07D8" w:rsidRPr="005D5C6F" w:rsidRDefault="001E07D8" w:rsidP="391F7D8D">
            <w:pPr>
              <w:rPr>
                <w:rFonts w:asciiTheme="minorHAnsi" w:hAnsiTheme="minorHAnsi" w:cstheme="minorBidi"/>
                <w:sz w:val="24"/>
                <w:szCs w:val="24"/>
              </w:rPr>
            </w:pPr>
            <w:r w:rsidRPr="391F7D8D">
              <w:rPr>
                <w:rFonts w:asciiTheme="minorHAnsi" w:hAnsiTheme="minorHAnsi" w:cstheme="minorBidi"/>
                <w:sz w:val="24"/>
                <w:szCs w:val="24"/>
              </w:rPr>
              <w:t xml:space="preserve">Uke </w:t>
            </w:r>
            <w:r w:rsidR="4E929EDF" w:rsidRPr="391F7D8D">
              <w:rPr>
                <w:rFonts w:asciiTheme="minorHAnsi" w:hAnsiTheme="minorHAnsi" w:cstheme="minorBidi"/>
                <w:sz w:val="24"/>
                <w:szCs w:val="24"/>
              </w:rPr>
              <w:t>33 - 34</w:t>
            </w:r>
          </w:p>
        </w:tc>
      </w:tr>
      <w:tr w:rsidR="001E07D8" w:rsidRPr="005D5C6F" w14:paraId="0B07C9E5"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5D5C6F" w:rsidRDefault="001E07D8">
            <w:pPr>
              <w:rPr>
                <w:rFonts w:asciiTheme="minorHAnsi" w:hAnsiTheme="minorHAnsi" w:cstheme="minorHAnsi"/>
                <w:sz w:val="24"/>
                <w:szCs w:val="24"/>
              </w:rPr>
            </w:pPr>
            <w:r w:rsidRPr="005D5C6F">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3932A5AF" w:rsidR="001E07D8" w:rsidRPr="005D5C6F" w:rsidRDefault="0A917DDA" w:rsidP="391F7D8D">
            <w:pPr>
              <w:rPr>
                <w:rFonts w:asciiTheme="minorHAnsi" w:hAnsiTheme="minorHAnsi" w:cstheme="minorBidi"/>
                <w:sz w:val="24"/>
                <w:szCs w:val="24"/>
              </w:rPr>
            </w:pPr>
            <w:r w:rsidRPr="391F7D8D">
              <w:rPr>
                <w:rFonts w:asciiTheme="minorHAnsi" w:hAnsiTheme="minorHAnsi" w:cstheme="minorBidi"/>
                <w:sz w:val="24"/>
                <w:szCs w:val="24"/>
              </w:rPr>
              <w:t>24.08.2026</w:t>
            </w:r>
          </w:p>
        </w:tc>
      </w:tr>
      <w:tr w:rsidR="001E07D8" w:rsidRPr="005D5C6F" w14:paraId="026A323D"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5D5C6F" w:rsidRDefault="00C60AF8">
            <w:pPr>
              <w:rPr>
                <w:rFonts w:asciiTheme="minorHAnsi" w:hAnsiTheme="minorHAnsi" w:cstheme="minorHAnsi"/>
                <w:sz w:val="24"/>
                <w:szCs w:val="24"/>
              </w:rPr>
            </w:pPr>
            <w:r w:rsidRPr="005D5C6F">
              <w:rPr>
                <w:rFonts w:asciiTheme="minorHAnsi" w:hAnsiTheme="minorHAnsi" w:cstheme="minorHAnsi"/>
                <w:sz w:val="24"/>
                <w:szCs w:val="24"/>
              </w:rPr>
              <w:t>Utløp av k</w:t>
            </w:r>
            <w:r w:rsidR="001E07D8" w:rsidRPr="005D5C6F">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507E3A91" w:rsidR="001E07D8" w:rsidRPr="005D5C6F" w:rsidRDefault="6ED9AB2D" w:rsidP="391F7D8D">
            <w:pPr>
              <w:rPr>
                <w:rFonts w:asciiTheme="minorHAnsi" w:hAnsiTheme="minorHAnsi" w:cstheme="minorBidi"/>
                <w:sz w:val="24"/>
                <w:szCs w:val="24"/>
              </w:rPr>
            </w:pPr>
            <w:r w:rsidRPr="391F7D8D">
              <w:rPr>
                <w:rFonts w:asciiTheme="minorHAnsi" w:hAnsiTheme="minorHAnsi" w:cstheme="minorBidi"/>
                <w:sz w:val="24"/>
                <w:szCs w:val="24"/>
              </w:rPr>
              <w:t>04.09.2026</w:t>
            </w:r>
          </w:p>
        </w:tc>
      </w:tr>
      <w:tr w:rsidR="001E07D8" w:rsidRPr="005D5C6F" w14:paraId="59C06A46"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5D5C6F" w:rsidRDefault="001E07D8">
            <w:pPr>
              <w:rPr>
                <w:rFonts w:asciiTheme="minorHAnsi" w:hAnsiTheme="minorHAnsi" w:cstheme="minorHAnsi"/>
                <w:sz w:val="24"/>
                <w:szCs w:val="24"/>
              </w:rPr>
            </w:pPr>
            <w:r w:rsidRPr="005D5C6F">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65D3375F" w:rsidR="001E07D8" w:rsidRPr="005D5C6F" w:rsidRDefault="7A98B1A5" w:rsidP="391F7D8D">
            <w:pPr>
              <w:rPr>
                <w:rFonts w:asciiTheme="minorHAnsi" w:hAnsiTheme="minorHAnsi" w:cstheme="minorBidi"/>
                <w:sz w:val="24"/>
                <w:szCs w:val="24"/>
              </w:rPr>
            </w:pPr>
            <w:r w:rsidRPr="391F7D8D">
              <w:rPr>
                <w:rFonts w:asciiTheme="minorHAnsi" w:hAnsiTheme="minorHAnsi" w:cstheme="minorBidi"/>
                <w:sz w:val="24"/>
                <w:szCs w:val="24"/>
              </w:rPr>
              <w:t>07.09.2026</w:t>
            </w:r>
          </w:p>
        </w:tc>
      </w:tr>
      <w:tr w:rsidR="001E07D8" w:rsidRPr="005D5C6F" w14:paraId="1B7B3B5D" w14:textId="77777777" w:rsidTr="1C68221C">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5D5C6F" w:rsidRDefault="001E07D8">
            <w:pPr>
              <w:rPr>
                <w:rFonts w:asciiTheme="minorHAnsi" w:hAnsiTheme="minorHAnsi" w:cstheme="minorHAnsi"/>
                <w:sz w:val="24"/>
                <w:szCs w:val="24"/>
              </w:rPr>
            </w:pPr>
            <w:r w:rsidRPr="005D5C6F">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63D3F0ED" w:rsidR="001E07D8" w:rsidRPr="005D5C6F" w:rsidRDefault="7D56EAD8" w:rsidP="0E800FC3">
            <w:pPr>
              <w:rPr>
                <w:rFonts w:asciiTheme="minorHAnsi" w:hAnsiTheme="minorHAnsi" w:cstheme="minorBidi"/>
                <w:sz w:val="24"/>
                <w:szCs w:val="24"/>
              </w:rPr>
            </w:pPr>
            <w:r w:rsidRPr="0E800FC3">
              <w:rPr>
                <w:rFonts w:asciiTheme="minorHAnsi" w:hAnsiTheme="minorHAnsi" w:cstheme="minorBidi"/>
                <w:sz w:val="24"/>
                <w:szCs w:val="24"/>
              </w:rPr>
              <w:t>10</w:t>
            </w:r>
            <w:r w:rsidR="71EDC8A7" w:rsidRPr="0E800FC3">
              <w:rPr>
                <w:rFonts w:asciiTheme="minorHAnsi" w:hAnsiTheme="minorHAnsi" w:cstheme="minorBidi"/>
                <w:sz w:val="24"/>
                <w:szCs w:val="24"/>
              </w:rPr>
              <w:t>.10.2026</w:t>
            </w:r>
          </w:p>
        </w:tc>
      </w:tr>
    </w:tbl>
    <w:p w14:paraId="50369066" w14:textId="77777777" w:rsidR="0075471F" w:rsidRPr="005D5C6F" w:rsidRDefault="0075471F" w:rsidP="001E07D8">
      <w:pPr>
        <w:rPr>
          <w:rFonts w:asciiTheme="minorHAnsi" w:hAnsiTheme="minorHAnsi" w:cstheme="minorHAnsi"/>
          <w:sz w:val="24"/>
          <w:szCs w:val="24"/>
        </w:rPr>
      </w:pPr>
    </w:p>
    <w:p w14:paraId="61A11B8D" w14:textId="3DDFDD38" w:rsidR="001E07D8" w:rsidRPr="005D5C6F" w:rsidRDefault="001E07D8" w:rsidP="001E07D8">
      <w:pPr>
        <w:rPr>
          <w:rFonts w:asciiTheme="minorHAnsi" w:hAnsiTheme="minorHAnsi" w:cstheme="minorHAnsi"/>
          <w:sz w:val="24"/>
          <w:szCs w:val="24"/>
        </w:rPr>
      </w:pPr>
      <w:r w:rsidRPr="005D5C6F">
        <w:rPr>
          <w:rFonts w:asciiTheme="minorHAnsi" w:hAnsiTheme="minorHAnsi" w:cstheme="minorHAnsi"/>
          <w:sz w:val="24"/>
          <w:szCs w:val="24"/>
        </w:rPr>
        <w:t>Det gjøres oppmerksom på at tidspunktene etter åpning av tilbudene er foreløpige.</w:t>
      </w:r>
      <w:r w:rsidR="005102E6" w:rsidRPr="005D5C6F">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5D5C6F" w:rsidRDefault="00F67D32" w:rsidP="5D61DA33">
      <w:pPr>
        <w:rPr>
          <w:rFonts w:asciiTheme="minorHAnsi" w:hAnsiTheme="minorHAnsi" w:cstheme="minorBidi"/>
          <w:sz w:val="24"/>
          <w:szCs w:val="24"/>
        </w:rPr>
      </w:pPr>
    </w:p>
    <w:p w14:paraId="7733B225" w14:textId="3847F21B" w:rsidR="04AE0281" w:rsidRPr="005D5C6F" w:rsidRDefault="5777DCE7" w:rsidP="19062B26">
      <w:pPr>
        <w:pStyle w:val="Overskrift2"/>
        <w:rPr>
          <w:rFonts w:asciiTheme="minorHAnsi" w:eastAsiaTheme="minorEastAsia" w:hAnsiTheme="minorHAnsi" w:cstheme="minorBidi"/>
        </w:rPr>
      </w:pPr>
      <w:bookmarkStart w:id="13" w:name="_Toc546265161"/>
      <w:r w:rsidRPr="005D5C6F">
        <w:rPr>
          <w:rFonts w:asciiTheme="minorHAnsi" w:eastAsiaTheme="minorEastAsia" w:hAnsiTheme="minorHAnsi" w:cstheme="minorBidi"/>
        </w:rPr>
        <w:t>Klima- og miljøkrav</w:t>
      </w:r>
      <w:bookmarkEnd w:id="13"/>
    </w:p>
    <w:p w14:paraId="1C13B2F3" w14:textId="77777777" w:rsidR="009E3445" w:rsidRDefault="009E3445" w:rsidP="009E3445">
      <w:pPr>
        <w:rPr>
          <w:rFonts w:asciiTheme="minorHAnsi" w:hAnsiTheme="minorHAnsi" w:cstheme="minorBidi"/>
          <w:sz w:val="24"/>
          <w:szCs w:val="24"/>
        </w:rPr>
      </w:pPr>
      <w:r w:rsidRPr="6226D61E">
        <w:rPr>
          <w:rFonts w:asciiTheme="minorHAnsi" w:hAnsiTheme="minorHAnsi" w:cstheme="minorBidi"/>
          <w:sz w:val="24"/>
          <w:szCs w:val="24"/>
        </w:rPr>
        <w:t xml:space="preserve">Klima- og miljøkrav skal vektes med 30% i denne konkurransen. Se konkurransegrunnlaget. </w:t>
      </w:r>
    </w:p>
    <w:p w14:paraId="022E9DE4" w14:textId="353687B2" w:rsidR="5D61DA33" w:rsidRPr="005D5C6F" w:rsidRDefault="5D61DA33" w:rsidP="5D61DA33">
      <w:pPr>
        <w:rPr>
          <w:rFonts w:asciiTheme="minorHAnsi" w:hAnsiTheme="minorHAnsi" w:cstheme="minorBidi"/>
          <w:sz w:val="24"/>
          <w:szCs w:val="24"/>
        </w:rPr>
      </w:pPr>
    </w:p>
    <w:p w14:paraId="560AFB00" w14:textId="77777777" w:rsidR="00BF145F" w:rsidRPr="005D5C6F" w:rsidRDefault="003D25B4" w:rsidP="428D7E5D">
      <w:pPr>
        <w:pStyle w:val="Overskrift1"/>
        <w:rPr>
          <w:rFonts w:asciiTheme="minorHAnsi" w:hAnsiTheme="minorHAnsi" w:cstheme="minorBidi"/>
        </w:rPr>
      </w:pPr>
      <w:r w:rsidRPr="005D5C6F">
        <w:rPr>
          <w:rFonts w:asciiTheme="minorHAnsi" w:hAnsiTheme="minorHAnsi" w:cstheme="minorBidi"/>
          <w:sz w:val="24"/>
          <w:szCs w:val="24"/>
        </w:rPr>
        <w:t xml:space="preserve"> </w:t>
      </w:r>
      <w:bookmarkStart w:id="14" w:name="_Toc165189780"/>
      <w:bookmarkStart w:id="15" w:name="_Toc1984867872"/>
      <w:r w:rsidR="0081590C" w:rsidRPr="005D5C6F">
        <w:rPr>
          <w:rFonts w:asciiTheme="minorHAnsi" w:hAnsiTheme="minorHAnsi" w:cstheme="minorBidi"/>
        </w:rPr>
        <w:t xml:space="preserve">REGLER FOR </w:t>
      </w:r>
      <w:bookmarkEnd w:id="14"/>
      <w:r w:rsidR="003B753D" w:rsidRPr="005D5C6F">
        <w:rPr>
          <w:rFonts w:asciiTheme="minorHAnsi" w:hAnsiTheme="minorHAnsi" w:cstheme="minorBidi"/>
        </w:rPr>
        <w:t xml:space="preserve">GJENNOMFØRING AV </w:t>
      </w:r>
      <w:r w:rsidR="0081590C" w:rsidRPr="005D5C6F">
        <w:rPr>
          <w:rFonts w:asciiTheme="minorHAnsi" w:hAnsiTheme="minorHAnsi" w:cstheme="minorBidi"/>
        </w:rPr>
        <w:t>KONKURRANSEN</w:t>
      </w:r>
      <w:r w:rsidR="00D64CEE" w:rsidRPr="005D5C6F">
        <w:rPr>
          <w:rFonts w:asciiTheme="minorHAnsi" w:hAnsiTheme="minorHAnsi" w:cstheme="minorBidi"/>
        </w:rPr>
        <w:t xml:space="preserve"> OG KRAV </w:t>
      </w:r>
      <w:r w:rsidR="008323EC" w:rsidRPr="005D5C6F">
        <w:rPr>
          <w:rFonts w:asciiTheme="minorHAnsi" w:hAnsiTheme="minorHAnsi" w:cstheme="minorBidi"/>
        </w:rPr>
        <w:t xml:space="preserve">TIL </w:t>
      </w:r>
      <w:r w:rsidR="00D64CEE" w:rsidRPr="005D5C6F">
        <w:rPr>
          <w:rFonts w:asciiTheme="minorHAnsi" w:hAnsiTheme="minorHAnsi" w:cstheme="minorBidi"/>
        </w:rPr>
        <w:t>TILBUD</w:t>
      </w:r>
      <w:bookmarkEnd w:id="15"/>
      <w:r w:rsidR="00D64CEE" w:rsidRPr="005D5C6F">
        <w:rPr>
          <w:rFonts w:asciiTheme="minorHAnsi" w:hAnsiTheme="minorHAnsi" w:cstheme="minorBidi"/>
        </w:rPr>
        <w:t xml:space="preserve"> </w:t>
      </w:r>
    </w:p>
    <w:p w14:paraId="7E4C06E3" w14:textId="77777777" w:rsidR="00BF145F" w:rsidRPr="005D5C6F" w:rsidRDefault="00BF145F" w:rsidP="428D7E5D">
      <w:pPr>
        <w:pStyle w:val="Overskrift2"/>
        <w:rPr>
          <w:rFonts w:asciiTheme="minorHAnsi" w:hAnsiTheme="minorHAnsi" w:cstheme="minorBidi"/>
        </w:rPr>
      </w:pPr>
      <w:bookmarkStart w:id="16" w:name="_Toc515005502"/>
      <w:bookmarkStart w:id="17" w:name="_Toc181105587"/>
      <w:r w:rsidRPr="005D5C6F">
        <w:rPr>
          <w:rFonts w:asciiTheme="minorHAnsi" w:hAnsiTheme="minorHAnsi" w:cstheme="minorBidi"/>
        </w:rPr>
        <w:t>Anskaffelsesprosedyre</w:t>
      </w:r>
      <w:bookmarkEnd w:id="16"/>
    </w:p>
    <w:p w14:paraId="46C4D015" w14:textId="577BD5C0" w:rsidR="0063320F" w:rsidRDefault="004766B7" w:rsidP="0E800FC3">
      <w:pPr>
        <w:rPr>
          <w:rFonts w:asciiTheme="minorHAnsi" w:hAnsiTheme="minorHAnsi" w:cstheme="minorBid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E800FC3">
        <w:rPr>
          <w:rFonts w:asciiTheme="minorHAnsi" w:hAnsiTheme="minorHAnsi" w:cstheme="minorBidi"/>
          <w:sz w:val="24"/>
          <w:szCs w:val="24"/>
        </w:rPr>
        <w:t>Anskaffelsen gjennomføres i henhold til lov om offentlige anskaffelser av 17. juni 2016 (LOA) og forskrift om offentlige anskaffelser (FOA) FOR 2016-08-12-974. del I og del II</w:t>
      </w:r>
      <w:r w:rsidR="0055753C" w:rsidRPr="0E800FC3">
        <w:rPr>
          <w:rFonts w:asciiTheme="minorHAnsi" w:hAnsiTheme="minorHAnsi" w:cstheme="minorBidi"/>
          <w:sz w:val="24"/>
          <w:szCs w:val="24"/>
        </w:rPr>
        <w:t xml:space="preserve"> Jf. § 6.1, pkt.1 anses som varekontrakt, og § 4.1 bokstav b).</w:t>
      </w:r>
    </w:p>
    <w:p w14:paraId="60696309" w14:textId="77777777" w:rsidR="0063320F" w:rsidRDefault="0063320F" w:rsidP="0081590C">
      <w:pPr>
        <w:rPr>
          <w:rFonts w:asciiTheme="minorHAnsi" w:hAnsiTheme="minorHAnsi" w:cstheme="minorBidi"/>
          <w:sz w:val="24"/>
          <w:szCs w:val="24"/>
        </w:rPr>
      </w:pPr>
    </w:p>
    <w:p w14:paraId="3C063A87" w14:textId="3C9ADF6A" w:rsidR="0081590C" w:rsidRPr="005D5C6F" w:rsidRDefault="6487EDF3" w:rsidP="1C68221C">
      <w:pPr>
        <w:rPr>
          <w:rFonts w:asciiTheme="minorHAnsi" w:hAnsiTheme="minorHAnsi" w:cstheme="minorBidi"/>
          <w:sz w:val="24"/>
          <w:szCs w:val="24"/>
        </w:rPr>
      </w:pPr>
      <w:r w:rsidRPr="1C68221C">
        <w:rPr>
          <w:rFonts w:ascii="Calibri" w:eastAsia="Calibri" w:hAnsi="Calibri" w:cs="Calibri"/>
          <w:color w:val="000000" w:themeColor="text1"/>
          <w:sz w:val="24"/>
          <w:szCs w:val="24"/>
        </w:rPr>
        <w:t>Kontraktstildeling vil bli foretatt etter prosedyren åpen tilbudskonkurranse jfr. FOA § 8-3.</w:t>
      </w:r>
      <w:r w:rsidR="006828EF" w:rsidRPr="1C68221C">
        <w:rPr>
          <w:rFonts w:asciiTheme="minorHAnsi" w:hAnsiTheme="minorHAnsi" w:cstheme="minorBidi"/>
          <w:sz w:val="24"/>
          <w:szCs w:val="24"/>
        </w:rPr>
        <w:t xml:space="preserve"> </w:t>
      </w:r>
    </w:p>
    <w:p w14:paraId="375F95AC" w14:textId="373D4590" w:rsidR="00BDE165" w:rsidRPr="005D5C6F" w:rsidRDefault="00BDE165" w:rsidP="00BDE165">
      <w:pPr>
        <w:rPr>
          <w:rFonts w:asciiTheme="minorHAnsi" w:hAnsiTheme="minorHAnsi" w:cstheme="minorBidi"/>
          <w:sz w:val="24"/>
          <w:szCs w:val="24"/>
        </w:rPr>
      </w:pPr>
    </w:p>
    <w:p w14:paraId="259EA968" w14:textId="47EF7BED" w:rsidR="0CE53476" w:rsidRPr="005D5C6F" w:rsidRDefault="0CE53476" w:rsidP="00BDE165">
      <w:pPr>
        <w:rPr>
          <w:rFonts w:asciiTheme="minorHAnsi" w:hAnsiTheme="minorHAnsi" w:cstheme="minorBidi"/>
          <w:sz w:val="24"/>
          <w:szCs w:val="24"/>
        </w:rPr>
      </w:pPr>
      <w:r w:rsidRPr="005D5C6F">
        <w:rPr>
          <w:rFonts w:asciiTheme="minorHAnsi" w:hAnsiTheme="minorHAnsi" w:cstheme="minorBidi"/>
          <w:sz w:val="24"/>
          <w:szCs w:val="24"/>
        </w:rPr>
        <w:t>All kommunikasjon med oppdragsgiver skal skje gjennom oppdragsgivers KGV</w:t>
      </w:r>
      <w:r w:rsidR="532BAA49" w:rsidRPr="005D5C6F">
        <w:rPr>
          <w:rFonts w:asciiTheme="minorHAnsi" w:hAnsiTheme="minorHAnsi" w:cstheme="minorBidi"/>
          <w:sz w:val="24"/>
          <w:szCs w:val="24"/>
        </w:rPr>
        <w:t xml:space="preserve"> som er Mercell</w:t>
      </w:r>
      <w:r w:rsidRPr="005D5C6F">
        <w:rPr>
          <w:rFonts w:asciiTheme="minorHAnsi" w:hAnsiTheme="minorHAnsi" w:cstheme="minorBidi"/>
          <w:sz w:val="24"/>
          <w:szCs w:val="24"/>
        </w:rPr>
        <w:t>. Dette gjelder også spørsmål og svar.</w:t>
      </w:r>
    </w:p>
    <w:p w14:paraId="560027A1" w14:textId="08AA1BA3" w:rsidR="000B07A6" w:rsidRPr="005D5C6F" w:rsidRDefault="00CA2AD6" w:rsidP="00CA2AD6">
      <w:pPr>
        <w:tabs>
          <w:tab w:val="left" w:pos="6444"/>
        </w:tabs>
        <w:rPr>
          <w:rFonts w:asciiTheme="minorHAnsi" w:hAnsiTheme="minorHAnsi" w:cstheme="minorHAnsi"/>
          <w:sz w:val="24"/>
          <w:szCs w:val="24"/>
        </w:rPr>
      </w:pPr>
      <w:r w:rsidRPr="005D5C6F">
        <w:rPr>
          <w:rFonts w:asciiTheme="minorHAnsi" w:hAnsiTheme="minorHAnsi" w:cstheme="minorHAnsi"/>
          <w:sz w:val="24"/>
          <w:szCs w:val="24"/>
        </w:rPr>
        <w:tab/>
      </w:r>
    </w:p>
    <w:p w14:paraId="4273C86A" w14:textId="608C79E4" w:rsidR="00A24003" w:rsidRPr="005D5C6F" w:rsidRDefault="2D497941" w:rsidP="1C68221C">
      <w:pPr>
        <w:rPr>
          <w:rFonts w:ascii="Calibri" w:eastAsia="Calibri" w:hAnsi="Calibri" w:cs="Calibri"/>
          <w:color w:val="000000" w:themeColor="text1"/>
          <w:sz w:val="24"/>
          <w:szCs w:val="24"/>
        </w:rPr>
      </w:pPr>
      <w:r w:rsidRPr="1C68221C">
        <w:rPr>
          <w:rFonts w:ascii="Calibri" w:eastAsia="Calibri" w:hAnsi="Calibri" w:cs="Calibri"/>
          <w:color w:val="000000" w:themeColor="text1"/>
          <w:sz w:val="24"/>
          <w:szCs w:val="24"/>
        </w:rPr>
        <w:t xml:space="preserve">Oppdragsgiver planlegger å tildele kontrakt uten å ha dialog med leverandørene utover å foreta eventuelle avklaringer/korrigeringer. </w:t>
      </w:r>
    </w:p>
    <w:p w14:paraId="0FD8C6ED" w14:textId="4BC064EE" w:rsidR="00A24003" w:rsidRPr="005D5C6F" w:rsidRDefault="00A24003" w:rsidP="1C68221C">
      <w:pPr>
        <w:rPr>
          <w:rFonts w:ascii="Calibri" w:eastAsia="Calibri" w:hAnsi="Calibri" w:cs="Calibri"/>
          <w:color w:val="000000" w:themeColor="text1"/>
          <w:sz w:val="24"/>
          <w:szCs w:val="24"/>
        </w:rPr>
      </w:pPr>
    </w:p>
    <w:p w14:paraId="07CC580D" w14:textId="6781EB1C" w:rsidR="00A24003" w:rsidRPr="005D5C6F" w:rsidRDefault="2D497941" w:rsidP="1C68221C">
      <w:pPr>
        <w:rPr>
          <w:rFonts w:ascii="Calibri" w:eastAsia="Calibri" w:hAnsi="Calibri" w:cs="Calibri"/>
          <w:color w:val="000000" w:themeColor="text1"/>
          <w:sz w:val="24"/>
          <w:szCs w:val="24"/>
        </w:rPr>
      </w:pPr>
      <w:r w:rsidRPr="1C68221C">
        <w:rPr>
          <w:rFonts w:ascii="Calibri" w:eastAsia="Calibri" w:hAnsi="Calibri" w:cs="Calibri"/>
          <w:color w:val="000000" w:themeColor="text1"/>
          <w:sz w:val="24"/>
          <w:szCs w:val="24"/>
        </w:rPr>
        <w:t xml:space="preserve">Dialog gjennom forhandlinger kan likevel bli gjennomført dersom oppdragsgiver, etter at tilbudene er mottatt, vurdere det som hensiktsmessig. Utvelgelsen vil i så fall bli gjort etter en vurdering av tildelingskriteriene. Det presiseres at ingen leverandører kan forvente dialog om sitt tilbud og derfor må levere sitt beste tilbud. </w:t>
      </w:r>
    </w:p>
    <w:p w14:paraId="3406113A" w14:textId="643C1A0C" w:rsidR="00A24003" w:rsidRPr="005D5C6F" w:rsidRDefault="00A24003" w:rsidP="1C68221C">
      <w:pPr>
        <w:rPr>
          <w:rFonts w:asciiTheme="minorHAnsi" w:hAnsiTheme="minorHAnsi" w:cstheme="minorBidi"/>
          <w:sz w:val="24"/>
          <w:szCs w:val="24"/>
        </w:rPr>
      </w:pPr>
    </w:p>
    <w:p w14:paraId="3B5DACEA" w14:textId="16D371D9" w:rsidR="00EF17DB" w:rsidRPr="005D5C6F" w:rsidRDefault="00EF17DB" w:rsidP="00A24003">
      <w:pPr>
        <w:rPr>
          <w:rFonts w:asciiTheme="minorHAnsi" w:hAnsiTheme="minorHAnsi" w:cstheme="minorHAnsi"/>
          <w:sz w:val="24"/>
          <w:szCs w:val="24"/>
        </w:rPr>
      </w:pPr>
      <w:r w:rsidRPr="1C68221C">
        <w:rPr>
          <w:rFonts w:asciiTheme="minorHAnsi" w:hAnsiTheme="minorHAnsi" w:cstheme="minorBidi"/>
          <w:sz w:val="24"/>
          <w:szCs w:val="24"/>
        </w:rPr>
        <w:t xml:space="preserve">Tilbudet skal utarbeides </w:t>
      </w:r>
      <w:r w:rsidR="004A730A" w:rsidRPr="1C68221C">
        <w:rPr>
          <w:rFonts w:asciiTheme="minorHAnsi" w:hAnsiTheme="minorHAnsi" w:cstheme="minorBidi"/>
          <w:sz w:val="24"/>
          <w:szCs w:val="24"/>
        </w:rPr>
        <w:t xml:space="preserve">etter retningslinjer gitt i dette konkurransegrunnlaget med vedlegg, og leveres elektronisk ved å benytte </w:t>
      </w:r>
      <w:r w:rsidR="008E4E64" w:rsidRPr="1C68221C">
        <w:rPr>
          <w:rFonts w:asciiTheme="minorHAnsi" w:hAnsiTheme="minorHAnsi" w:cstheme="minorBidi"/>
          <w:sz w:val="24"/>
          <w:szCs w:val="24"/>
        </w:rPr>
        <w:t xml:space="preserve">oppdragsgivers </w:t>
      </w:r>
      <w:r w:rsidR="00641FAF" w:rsidRPr="1C68221C">
        <w:rPr>
          <w:rFonts w:asciiTheme="minorHAnsi" w:hAnsiTheme="minorHAnsi" w:cstheme="minorBidi"/>
          <w:sz w:val="24"/>
          <w:szCs w:val="24"/>
        </w:rPr>
        <w:t>KGV</w:t>
      </w:r>
      <w:r w:rsidR="004A730A" w:rsidRPr="1C68221C">
        <w:rPr>
          <w:rFonts w:asciiTheme="minorHAnsi" w:hAnsiTheme="minorHAnsi" w:cstheme="minorBidi"/>
          <w:sz w:val="24"/>
          <w:szCs w:val="24"/>
        </w:rPr>
        <w:t>.</w:t>
      </w:r>
    </w:p>
    <w:p w14:paraId="3BA8894C" w14:textId="3476ADDB" w:rsidR="00925252" w:rsidRPr="005D5C6F" w:rsidRDefault="00925252" w:rsidP="428D7E5D">
      <w:pPr>
        <w:pStyle w:val="Overskrift2"/>
        <w:rPr>
          <w:rFonts w:asciiTheme="minorHAnsi" w:hAnsiTheme="minorHAnsi" w:cstheme="minorBidi"/>
        </w:rPr>
      </w:pPr>
      <w:bookmarkStart w:id="26" w:name="_Toc325112290"/>
      <w:bookmarkStart w:id="27" w:name="_Toc1549770048"/>
      <w:r w:rsidRPr="005D5C6F">
        <w:rPr>
          <w:rFonts w:asciiTheme="minorHAnsi" w:hAnsiTheme="minorHAnsi" w:cstheme="minorBidi"/>
        </w:rPr>
        <w:lastRenderedPageBreak/>
        <w:t xml:space="preserve">Krav til </w:t>
      </w:r>
      <w:r w:rsidR="006D4BE6" w:rsidRPr="005D5C6F">
        <w:rPr>
          <w:rFonts w:asciiTheme="minorHAnsi" w:hAnsiTheme="minorHAnsi" w:cstheme="minorBidi"/>
        </w:rPr>
        <w:t>lønns- og arbeid</w:t>
      </w:r>
      <w:r w:rsidRPr="005D5C6F">
        <w:rPr>
          <w:rFonts w:asciiTheme="minorHAnsi" w:hAnsiTheme="minorHAnsi" w:cstheme="minorBidi"/>
        </w:rPr>
        <w:t>svilkår</w:t>
      </w:r>
      <w:bookmarkEnd w:id="26"/>
      <w:bookmarkEnd w:id="27"/>
    </w:p>
    <w:p w14:paraId="127B5958" w14:textId="122B1733" w:rsidR="007122D7" w:rsidRPr="006F22F4" w:rsidRDefault="007122D7" w:rsidP="007122D7">
      <w:pPr>
        <w:rPr>
          <w:rFonts w:asciiTheme="minorHAnsi" w:hAnsiTheme="minorHAnsi" w:cstheme="minorHAnsi"/>
          <w:sz w:val="24"/>
          <w:szCs w:val="24"/>
        </w:rPr>
      </w:pPr>
      <w:r w:rsidRPr="006F22F4">
        <w:rPr>
          <w:rFonts w:asciiTheme="minorHAnsi" w:hAnsiTheme="minorHAnsi" w:cstheme="minorBidi"/>
          <w:sz w:val="24"/>
          <w:szCs w:val="24"/>
        </w:rPr>
        <w:t>Kontrakten vil inneholde krav om lønns- og arbeidsvilkår, dokumentasjon og sanksjoner i samsvar med forskrift om lønns- og arbeidsvilkår av 8. februar 2008 nr. 112.</w:t>
      </w:r>
    </w:p>
    <w:p w14:paraId="7AC6E790" w14:textId="26ABE79F" w:rsidR="70E28AB2" w:rsidRPr="005D5C6F" w:rsidRDefault="70E28AB2" w:rsidP="70E28AB2">
      <w:pPr>
        <w:rPr>
          <w:rFonts w:asciiTheme="minorHAnsi" w:hAnsiTheme="minorHAnsi" w:cstheme="minorBidi"/>
          <w:sz w:val="24"/>
          <w:szCs w:val="24"/>
          <w:highlight w:val="yellow"/>
        </w:rPr>
      </w:pPr>
    </w:p>
    <w:p w14:paraId="6B565C7E" w14:textId="41F43B0A" w:rsidR="000B49DC" w:rsidRPr="005D5C6F" w:rsidRDefault="00C37E0B" w:rsidP="428D7E5D">
      <w:pPr>
        <w:pStyle w:val="Overskrift2"/>
        <w:rPr>
          <w:rFonts w:asciiTheme="minorHAnsi" w:hAnsiTheme="minorHAnsi" w:cstheme="minorBidi"/>
        </w:rPr>
      </w:pPr>
      <w:bookmarkStart w:id="28" w:name="_Toc601156540"/>
      <w:r w:rsidRPr="005D5C6F">
        <w:rPr>
          <w:rFonts w:asciiTheme="minorHAnsi" w:hAnsiTheme="minorHAnsi" w:cstheme="minorBidi"/>
        </w:rPr>
        <w:t>Offentlighet og t</w:t>
      </w:r>
      <w:r w:rsidR="000B49DC" w:rsidRPr="005D5C6F">
        <w:rPr>
          <w:rFonts w:asciiTheme="minorHAnsi" w:hAnsiTheme="minorHAnsi" w:cstheme="minorBidi"/>
        </w:rPr>
        <w:t>aushetsplikt</w:t>
      </w:r>
      <w:bookmarkEnd w:id="28"/>
    </w:p>
    <w:p w14:paraId="6B273F5D" w14:textId="2621A499" w:rsidR="000B49DC" w:rsidRPr="005D5C6F" w:rsidRDefault="00C37E0B" w:rsidP="00EC6C30">
      <w:pPr>
        <w:pStyle w:val="Brdtekst"/>
        <w:rPr>
          <w:rFonts w:asciiTheme="minorHAnsi" w:hAnsiTheme="minorHAnsi" w:cstheme="minorHAnsi"/>
          <w:sz w:val="24"/>
          <w:szCs w:val="24"/>
        </w:rPr>
      </w:pPr>
      <w:r w:rsidRPr="005D5C6F">
        <w:rPr>
          <w:rFonts w:asciiTheme="minorHAnsi" w:hAnsiTheme="minorHAnsi" w:cstheme="minorHAnsi"/>
          <w:sz w:val="24"/>
          <w:szCs w:val="24"/>
        </w:rPr>
        <w:t>For allmennhetens inn</w:t>
      </w:r>
      <w:r w:rsidR="00B01296" w:rsidRPr="005D5C6F">
        <w:rPr>
          <w:rFonts w:asciiTheme="minorHAnsi" w:hAnsiTheme="minorHAnsi" w:cstheme="minorHAnsi"/>
          <w:sz w:val="24"/>
          <w:szCs w:val="24"/>
        </w:rPr>
        <w:t xml:space="preserve">syn i dokumenter til en offentlig anskaffelse gjelder </w:t>
      </w:r>
      <w:proofErr w:type="spellStart"/>
      <w:r w:rsidR="00B01296" w:rsidRPr="005D5C6F">
        <w:rPr>
          <w:rFonts w:asciiTheme="minorHAnsi" w:hAnsiTheme="minorHAnsi" w:cstheme="minorHAnsi"/>
          <w:sz w:val="24"/>
          <w:szCs w:val="24"/>
        </w:rPr>
        <w:t>offentleglova</w:t>
      </w:r>
      <w:proofErr w:type="spellEnd"/>
      <w:r w:rsidR="00B01296" w:rsidRPr="005D5C6F">
        <w:rPr>
          <w:rFonts w:asciiTheme="minorHAnsi" w:hAnsiTheme="minorHAnsi" w:cstheme="minorHAnsi"/>
          <w:sz w:val="24"/>
          <w:szCs w:val="24"/>
        </w:rPr>
        <w:t xml:space="preserve">. </w:t>
      </w:r>
      <w:r w:rsidR="00105CE8" w:rsidRPr="005D5C6F">
        <w:rPr>
          <w:rFonts w:asciiTheme="minorHAnsi" w:hAnsiTheme="minorHAnsi" w:cstheme="minorHAnsi"/>
          <w:sz w:val="24"/>
          <w:szCs w:val="24"/>
        </w:rPr>
        <w:t>O</w:t>
      </w:r>
      <w:r w:rsidR="000B49DC" w:rsidRPr="005D5C6F">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5D5C6F">
        <w:rPr>
          <w:rFonts w:asciiTheme="minorHAnsi" w:hAnsiTheme="minorHAnsi" w:cstheme="minorHAnsi"/>
          <w:sz w:val="24"/>
          <w:szCs w:val="24"/>
        </w:rPr>
        <w:t>FOA § 7-4</w:t>
      </w:r>
      <w:r w:rsidR="00374D58" w:rsidRPr="005D5C6F">
        <w:rPr>
          <w:rFonts w:asciiTheme="minorHAnsi" w:hAnsiTheme="minorHAnsi" w:cstheme="minorHAnsi"/>
          <w:sz w:val="24"/>
          <w:szCs w:val="24"/>
        </w:rPr>
        <w:t>,</w:t>
      </w:r>
      <w:r w:rsidR="000B49DC" w:rsidRPr="005D5C6F">
        <w:rPr>
          <w:rFonts w:asciiTheme="minorHAnsi" w:hAnsiTheme="minorHAnsi" w:cstheme="minorHAnsi"/>
          <w:sz w:val="24"/>
          <w:szCs w:val="24"/>
        </w:rPr>
        <w:t xml:space="preserve"> jf</w:t>
      </w:r>
      <w:r w:rsidR="00123559" w:rsidRPr="005D5C6F">
        <w:rPr>
          <w:rFonts w:asciiTheme="minorHAnsi" w:hAnsiTheme="minorHAnsi" w:cstheme="minorHAnsi"/>
          <w:sz w:val="24"/>
          <w:szCs w:val="24"/>
        </w:rPr>
        <w:t>.</w:t>
      </w:r>
      <w:r w:rsidR="000B49DC" w:rsidRPr="005D5C6F">
        <w:rPr>
          <w:rFonts w:asciiTheme="minorHAnsi" w:hAnsiTheme="minorHAnsi" w:cstheme="minorHAnsi"/>
          <w:sz w:val="24"/>
          <w:szCs w:val="24"/>
        </w:rPr>
        <w:t xml:space="preserve"> forvaltningsloven § 13</w:t>
      </w:r>
      <w:r w:rsidR="00123559" w:rsidRPr="005D5C6F">
        <w:rPr>
          <w:rFonts w:asciiTheme="minorHAnsi" w:hAnsiTheme="minorHAnsi" w:cstheme="minorHAnsi"/>
          <w:sz w:val="24"/>
          <w:szCs w:val="24"/>
        </w:rPr>
        <w:t>.</w:t>
      </w:r>
    </w:p>
    <w:p w14:paraId="0C25AF90" w14:textId="77777777" w:rsidR="00D1651B" w:rsidRPr="005D5C6F" w:rsidRDefault="00D1651B" w:rsidP="4A8A57D7">
      <w:pPr>
        <w:rPr>
          <w:rFonts w:asciiTheme="minorHAnsi" w:hAnsiTheme="minorHAnsi" w:cstheme="minorBidi"/>
          <w:sz w:val="22"/>
          <w:szCs w:val="22"/>
        </w:rPr>
      </w:pPr>
      <w:bookmarkStart w:id="29" w:name="_Toc181781882"/>
      <w:bookmarkStart w:id="30" w:name="_Toc181781941"/>
      <w:bookmarkStart w:id="31" w:name="_Toc181782249"/>
      <w:bookmarkStart w:id="32" w:name="_Toc181782308"/>
      <w:bookmarkStart w:id="33" w:name="_Toc181782373"/>
      <w:bookmarkStart w:id="34" w:name="_Toc181781883"/>
      <w:bookmarkStart w:id="35" w:name="_Toc181781942"/>
      <w:bookmarkStart w:id="36" w:name="_Toc181782250"/>
      <w:bookmarkStart w:id="37" w:name="_Toc181782309"/>
      <w:bookmarkStart w:id="38" w:name="_Toc181782374"/>
      <w:bookmarkEnd w:id="29"/>
      <w:bookmarkEnd w:id="30"/>
      <w:bookmarkEnd w:id="31"/>
      <w:bookmarkEnd w:id="32"/>
      <w:bookmarkEnd w:id="33"/>
      <w:bookmarkEnd w:id="34"/>
      <w:bookmarkEnd w:id="35"/>
      <w:bookmarkEnd w:id="36"/>
      <w:bookmarkEnd w:id="37"/>
      <w:bookmarkEnd w:id="38"/>
    </w:p>
    <w:p w14:paraId="6DACCA93" w14:textId="669195AF" w:rsidR="1E0AB9F8" w:rsidRPr="006F22F4" w:rsidRDefault="1E0AB9F8" w:rsidP="4A8A57D7">
      <w:pPr>
        <w:pStyle w:val="Brdtekst"/>
        <w:rPr>
          <w:rFonts w:asciiTheme="minorHAnsi" w:eastAsiaTheme="minorEastAsia" w:hAnsiTheme="minorHAnsi" w:cstheme="minorBidi"/>
          <w:sz w:val="24"/>
          <w:szCs w:val="24"/>
        </w:rPr>
      </w:pPr>
      <w:r w:rsidRPr="006F22F4">
        <w:rPr>
          <w:rFonts w:asciiTheme="minorHAnsi" w:eastAsiaTheme="minorEastAsia" w:hAnsiTheme="minorHAnsi" w:cstheme="minorBidi"/>
          <w:sz w:val="24"/>
          <w:szCs w:val="24"/>
        </w:rPr>
        <w:t xml:space="preserve">Det bes om at tilbydere også leverer en sladdet versjon av sitt tilbud innen tilbudsfrist som kan benyttes ved eventuell begjæring om innsyn. </w:t>
      </w:r>
    </w:p>
    <w:p w14:paraId="606B1B93" w14:textId="368496E3" w:rsidR="4A8A57D7" w:rsidRPr="006F22F4" w:rsidRDefault="4A8A57D7" w:rsidP="4A8A57D7">
      <w:pPr>
        <w:rPr>
          <w:rFonts w:asciiTheme="minorHAnsi" w:eastAsiaTheme="minorEastAsia" w:hAnsiTheme="minorHAnsi" w:cstheme="minorBidi"/>
          <w:sz w:val="24"/>
          <w:szCs w:val="24"/>
        </w:rPr>
      </w:pPr>
    </w:p>
    <w:p w14:paraId="10D45603" w14:textId="16F0B6BC" w:rsidR="1E0AB9F8" w:rsidRPr="006F22F4" w:rsidRDefault="1E0AB9F8" w:rsidP="4A8A57D7">
      <w:pPr>
        <w:pStyle w:val="Brdtekst"/>
        <w:rPr>
          <w:rFonts w:asciiTheme="minorHAnsi" w:eastAsiaTheme="minorEastAsia" w:hAnsiTheme="minorHAnsi" w:cstheme="minorBidi"/>
          <w:sz w:val="24"/>
          <w:szCs w:val="24"/>
        </w:rPr>
      </w:pPr>
      <w:r w:rsidRPr="006F22F4">
        <w:rPr>
          <w:rFonts w:asciiTheme="minorHAnsi" w:eastAsiaTheme="minorEastAsia" w:hAnsiTheme="minorHAnsi" w:cstheme="minorBidi"/>
          <w:sz w:val="24"/>
          <w:szCs w:val="24"/>
        </w:rPr>
        <w:t xml:space="preserve">I det sladdete eksemplaret skal leverandøren sladde det som anses å være </w:t>
      </w:r>
    </w:p>
    <w:p w14:paraId="0A15AF7E" w14:textId="685B12D8" w:rsidR="1E0AB9F8" w:rsidRPr="006F22F4" w:rsidRDefault="1E0AB9F8" w:rsidP="4A8A57D7">
      <w:pPr>
        <w:pStyle w:val="Brdtekst"/>
        <w:rPr>
          <w:rFonts w:asciiTheme="minorHAnsi" w:eastAsiaTheme="minorEastAsia" w:hAnsiTheme="minorHAnsi" w:cstheme="minorBidi"/>
          <w:sz w:val="24"/>
          <w:szCs w:val="24"/>
        </w:rPr>
      </w:pPr>
      <w:r w:rsidRPr="006F22F4">
        <w:rPr>
          <w:rFonts w:asciiTheme="minorHAnsi" w:eastAsiaTheme="minorEastAsia" w:hAnsiTheme="minorHAnsi" w:cstheme="minorBidi"/>
          <w:sz w:val="24"/>
          <w:szCs w:val="24"/>
        </w:rPr>
        <w:t xml:space="preserve">forretningsforhold som det av konkurransemessig betydning vil være viktig å </w:t>
      </w:r>
    </w:p>
    <w:p w14:paraId="162B7BCA" w14:textId="7B8CBA89" w:rsidR="1E0AB9F8" w:rsidRPr="006F22F4" w:rsidRDefault="1E0AB9F8" w:rsidP="4A8A57D7">
      <w:pPr>
        <w:pStyle w:val="Brdtekst"/>
        <w:rPr>
          <w:rFonts w:asciiTheme="minorHAnsi" w:eastAsiaTheme="minorEastAsia" w:hAnsiTheme="minorHAnsi" w:cstheme="minorBidi"/>
          <w:sz w:val="24"/>
          <w:szCs w:val="24"/>
        </w:rPr>
      </w:pPr>
      <w:r w:rsidRPr="006F22F4">
        <w:rPr>
          <w:rFonts w:asciiTheme="minorHAnsi" w:eastAsiaTheme="minorEastAsia" w:hAnsiTheme="minorHAnsi" w:cstheme="minorBidi"/>
          <w:sz w:val="24"/>
          <w:szCs w:val="24"/>
        </w:rPr>
        <w:t xml:space="preserve">hemmeligholde. Leverandøren skal i tillegg sette opp en liste over det som er sladdet </w:t>
      </w:r>
    </w:p>
    <w:p w14:paraId="1128D71E" w14:textId="248CB912" w:rsidR="1E0AB9F8" w:rsidRPr="006F22F4" w:rsidRDefault="1E0AB9F8" w:rsidP="4A8A57D7">
      <w:pPr>
        <w:pStyle w:val="Brdtekst"/>
        <w:rPr>
          <w:rFonts w:asciiTheme="minorHAnsi" w:eastAsiaTheme="minorEastAsia" w:hAnsiTheme="minorHAnsi" w:cstheme="minorBidi"/>
          <w:sz w:val="24"/>
          <w:szCs w:val="24"/>
        </w:rPr>
      </w:pPr>
      <w:r w:rsidRPr="006F22F4">
        <w:rPr>
          <w:rFonts w:asciiTheme="minorHAnsi" w:eastAsiaTheme="minorEastAsia" w:hAnsiTheme="minorHAnsi" w:cstheme="minorBidi"/>
          <w:sz w:val="24"/>
          <w:szCs w:val="24"/>
        </w:rPr>
        <w:t xml:space="preserve">med begrunnelse for hvorfor leverandøren anser dette for å være </w:t>
      </w:r>
    </w:p>
    <w:p w14:paraId="0A4EF1EC" w14:textId="4FD0B028" w:rsidR="4A8A57D7" w:rsidRPr="006F22F4" w:rsidRDefault="1E0AB9F8" w:rsidP="6AF1C5EE">
      <w:pPr>
        <w:pStyle w:val="Brdtekst"/>
        <w:rPr>
          <w:rFonts w:asciiTheme="minorHAnsi" w:eastAsiaTheme="minorEastAsia" w:hAnsiTheme="minorHAnsi" w:cstheme="minorBidi"/>
          <w:sz w:val="24"/>
          <w:szCs w:val="24"/>
        </w:rPr>
      </w:pPr>
      <w:r w:rsidRPr="006F22F4">
        <w:rPr>
          <w:rFonts w:asciiTheme="minorHAnsi" w:eastAsiaTheme="minorEastAsia" w:hAnsiTheme="minorHAnsi" w:cstheme="minorBidi"/>
          <w:sz w:val="24"/>
          <w:szCs w:val="24"/>
        </w:rPr>
        <w:t xml:space="preserve">forretningshemmeligheter. Vedrørende hva som er slike forretningshemmeligheter, se forvaltningsloven § 13. Kunden er forpliktet til å foreta en selvstendig og konkret vurdering av hva som kan unntas og ikke, jf. også kravet til merinnsyn i </w:t>
      </w:r>
      <w:proofErr w:type="spellStart"/>
      <w:r w:rsidRPr="006F22F4">
        <w:rPr>
          <w:rFonts w:asciiTheme="minorHAnsi" w:eastAsiaTheme="minorEastAsia" w:hAnsiTheme="minorHAnsi" w:cstheme="minorBidi"/>
          <w:sz w:val="24"/>
          <w:szCs w:val="24"/>
        </w:rPr>
        <w:t>offentleglova</w:t>
      </w:r>
      <w:proofErr w:type="spellEnd"/>
      <w:r w:rsidRPr="006F22F4">
        <w:rPr>
          <w:rFonts w:asciiTheme="minorHAnsi" w:eastAsiaTheme="minorEastAsia" w:hAnsiTheme="minorHAnsi" w:cstheme="minorBidi"/>
          <w:sz w:val="24"/>
          <w:szCs w:val="24"/>
        </w:rPr>
        <w:t xml:space="preserve"> § 11.</w:t>
      </w:r>
    </w:p>
    <w:p w14:paraId="2023CCF4" w14:textId="7F26A9E1" w:rsidR="4A8A57D7" w:rsidRPr="005D5C6F" w:rsidRDefault="4A8A57D7" w:rsidP="4A8A57D7">
      <w:pPr>
        <w:rPr>
          <w:rFonts w:asciiTheme="minorHAnsi" w:hAnsiTheme="minorHAnsi" w:cstheme="minorBidi"/>
          <w:sz w:val="22"/>
          <w:szCs w:val="22"/>
        </w:rPr>
      </w:pPr>
    </w:p>
    <w:p w14:paraId="1CCCD9D1" w14:textId="77777777" w:rsidR="0081590C" w:rsidRPr="005D5C6F" w:rsidRDefault="0081590C" w:rsidP="428D7E5D">
      <w:pPr>
        <w:pStyle w:val="Overskrift2"/>
        <w:rPr>
          <w:rFonts w:asciiTheme="minorHAnsi" w:hAnsiTheme="minorHAnsi" w:cstheme="minorBidi"/>
        </w:rPr>
      </w:pPr>
      <w:bookmarkStart w:id="39" w:name="_Toc1733264521"/>
      <w:r w:rsidRPr="005D5C6F">
        <w:rPr>
          <w:rFonts w:asciiTheme="minorHAnsi" w:hAnsiTheme="minorHAnsi" w:cstheme="minorBidi"/>
        </w:rPr>
        <w:t>Vedståelsesfrist</w:t>
      </w:r>
      <w:bookmarkEnd w:id="39"/>
    </w:p>
    <w:p w14:paraId="79CCEABC" w14:textId="74E2F7F0" w:rsidR="00585A99" w:rsidRPr="005D5C6F" w:rsidRDefault="00895670" w:rsidP="00585A99">
      <w:pPr>
        <w:rPr>
          <w:rFonts w:asciiTheme="minorHAnsi" w:hAnsiTheme="minorHAnsi" w:cstheme="minorHAnsi"/>
          <w:sz w:val="24"/>
          <w:szCs w:val="24"/>
        </w:rPr>
      </w:pPr>
      <w:r w:rsidRPr="005D5C6F">
        <w:rPr>
          <w:rFonts w:asciiTheme="minorHAnsi" w:hAnsiTheme="minorHAnsi" w:cstheme="minorHAnsi"/>
          <w:sz w:val="24"/>
          <w:szCs w:val="24"/>
        </w:rPr>
        <w:t xml:space="preserve">Leverandøren </w:t>
      </w:r>
      <w:r w:rsidR="00585A99" w:rsidRPr="005D5C6F">
        <w:rPr>
          <w:rFonts w:asciiTheme="minorHAnsi" w:hAnsiTheme="minorHAnsi" w:cstheme="minorHAnsi"/>
          <w:sz w:val="24"/>
          <w:szCs w:val="24"/>
        </w:rPr>
        <w:t xml:space="preserve">må vedstå seg sitt tilbud </w:t>
      </w:r>
      <w:r w:rsidR="00D8537A" w:rsidRPr="005D5C6F">
        <w:rPr>
          <w:rFonts w:asciiTheme="minorHAnsi" w:hAnsiTheme="minorHAnsi" w:cstheme="minorHAnsi"/>
          <w:sz w:val="24"/>
          <w:szCs w:val="24"/>
        </w:rPr>
        <w:t>til</w:t>
      </w:r>
      <w:r w:rsidR="00C9020F" w:rsidRPr="005D5C6F">
        <w:rPr>
          <w:rFonts w:asciiTheme="minorHAnsi" w:hAnsiTheme="minorHAnsi" w:cstheme="minorHAnsi"/>
          <w:sz w:val="24"/>
          <w:szCs w:val="24"/>
        </w:rPr>
        <w:t xml:space="preserve"> det tidspunktet som er angitt i pkt.</w:t>
      </w:r>
      <w:r w:rsidR="00B22438" w:rsidRPr="005D5C6F">
        <w:rPr>
          <w:rFonts w:asciiTheme="minorHAnsi" w:hAnsiTheme="minorHAnsi" w:cstheme="minorHAnsi"/>
          <w:sz w:val="24"/>
          <w:szCs w:val="24"/>
        </w:rPr>
        <w:t xml:space="preserve"> 1.</w:t>
      </w:r>
      <w:r w:rsidR="003D0DE9" w:rsidRPr="005D5C6F">
        <w:rPr>
          <w:rFonts w:asciiTheme="minorHAnsi" w:hAnsiTheme="minorHAnsi" w:cstheme="minorHAnsi"/>
          <w:sz w:val="24"/>
          <w:szCs w:val="24"/>
        </w:rPr>
        <w:t>5</w:t>
      </w:r>
      <w:r w:rsidR="00907EDF" w:rsidRPr="005D5C6F">
        <w:rPr>
          <w:rFonts w:asciiTheme="minorHAnsi" w:hAnsiTheme="minorHAnsi" w:cstheme="minorHAnsi"/>
          <w:sz w:val="24"/>
          <w:szCs w:val="24"/>
        </w:rPr>
        <w:fldChar w:fldCharType="begin"/>
      </w:r>
      <w:r w:rsidR="00907EDF" w:rsidRPr="005D5C6F">
        <w:rPr>
          <w:rFonts w:asciiTheme="minorHAnsi" w:hAnsiTheme="minorHAnsi" w:cstheme="minorHAnsi"/>
          <w:sz w:val="24"/>
          <w:szCs w:val="24"/>
        </w:rPr>
        <w:instrText xml:space="preserve"> REF _Ref464565860 \r \h </w:instrText>
      </w:r>
      <w:r w:rsidR="006D55B3" w:rsidRPr="005D5C6F">
        <w:rPr>
          <w:rFonts w:asciiTheme="minorHAnsi" w:hAnsiTheme="minorHAnsi" w:cstheme="minorHAnsi"/>
          <w:sz w:val="24"/>
          <w:szCs w:val="24"/>
        </w:rPr>
        <w:instrText xml:space="preserve"> \* MERGEFORMAT </w:instrText>
      </w:r>
      <w:r w:rsidR="00907EDF" w:rsidRPr="005D5C6F">
        <w:rPr>
          <w:rFonts w:asciiTheme="minorHAnsi" w:hAnsiTheme="minorHAnsi" w:cstheme="minorHAnsi"/>
          <w:sz w:val="24"/>
          <w:szCs w:val="24"/>
        </w:rPr>
      </w:r>
      <w:r w:rsidR="00907EDF" w:rsidRPr="005D5C6F">
        <w:rPr>
          <w:rFonts w:asciiTheme="minorHAnsi" w:hAnsiTheme="minorHAnsi" w:cstheme="minorHAnsi"/>
          <w:sz w:val="24"/>
          <w:szCs w:val="24"/>
        </w:rPr>
        <w:fldChar w:fldCharType="separate"/>
      </w:r>
      <w:r w:rsidR="00907EDF" w:rsidRPr="005D5C6F">
        <w:rPr>
          <w:rFonts w:asciiTheme="minorHAnsi" w:hAnsiTheme="minorHAnsi" w:cstheme="minorHAnsi"/>
          <w:sz w:val="24"/>
          <w:szCs w:val="24"/>
        </w:rPr>
        <w:fldChar w:fldCharType="end"/>
      </w:r>
      <w:r w:rsidR="00907EDF" w:rsidRPr="005D5C6F">
        <w:rPr>
          <w:rFonts w:asciiTheme="minorHAnsi" w:hAnsiTheme="minorHAnsi" w:cstheme="minorHAnsi"/>
          <w:sz w:val="24"/>
          <w:szCs w:val="24"/>
        </w:rPr>
        <w:t xml:space="preserve"> </w:t>
      </w:r>
      <w:r w:rsidR="00C9020F" w:rsidRPr="005D5C6F">
        <w:rPr>
          <w:rFonts w:asciiTheme="minorHAnsi" w:hAnsiTheme="minorHAnsi" w:cstheme="minorHAnsi"/>
          <w:sz w:val="24"/>
          <w:szCs w:val="24"/>
        </w:rPr>
        <w:t>ovenfor.</w:t>
      </w:r>
      <w:r w:rsidR="00AF1CAD" w:rsidRPr="005D5C6F">
        <w:rPr>
          <w:rFonts w:asciiTheme="minorHAnsi" w:hAnsiTheme="minorHAnsi" w:cstheme="minorHAnsi"/>
          <w:sz w:val="24"/>
          <w:szCs w:val="24"/>
        </w:rPr>
        <w:t xml:space="preserve"> </w:t>
      </w:r>
    </w:p>
    <w:p w14:paraId="7E49BA4C" w14:textId="07709863" w:rsidR="5A1F582A" w:rsidRPr="005D5C6F" w:rsidRDefault="5A1F582A" w:rsidP="5720BEE9">
      <w:pPr>
        <w:rPr>
          <w:rFonts w:asciiTheme="minorHAnsi" w:hAnsiTheme="minorHAnsi" w:cstheme="minorBidi"/>
          <w:sz w:val="24"/>
          <w:szCs w:val="24"/>
        </w:rPr>
      </w:pPr>
    </w:p>
    <w:p w14:paraId="651DD02C" w14:textId="76EF39ED" w:rsidR="29A1C7A1" w:rsidRPr="005D5C6F" w:rsidRDefault="29A1C7A1" w:rsidP="0592E2FF">
      <w:pPr>
        <w:pStyle w:val="Overskrift2"/>
        <w:rPr>
          <w:rFonts w:ascii="Calibri" w:eastAsia="Calibri" w:hAnsi="Calibri" w:cs="Calibri"/>
          <w:color w:val="000000" w:themeColor="text1"/>
        </w:rPr>
      </w:pPr>
      <w:bookmarkStart w:id="40" w:name="_Toc761578637"/>
      <w:r w:rsidRPr="005D5C6F">
        <w:rPr>
          <w:rFonts w:ascii="Calibri" w:eastAsia="Calibri" w:hAnsi="Calibri" w:cs="Calibri"/>
          <w:color w:val="000000" w:themeColor="text1"/>
        </w:rPr>
        <w:t>Språk</w:t>
      </w:r>
      <w:bookmarkEnd w:id="40"/>
    </w:p>
    <w:p w14:paraId="21850E94" w14:textId="78D59AA1" w:rsidR="29A1C7A1" w:rsidRPr="006F22F4" w:rsidRDefault="29A1C7A1" w:rsidP="5A1F582A">
      <w:pPr>
        <w:rPr>
          <w:rFonts w:ascii="Calibri" w:eastAsia="Calibri" w:hAnsi="Calibri" w:cs="Calibri"/>
          <w:sz w:val="24"/>
          <w:szCs w:val="24"/>
        </w:rPr>
      </w:pPr>
      <w:r w:rsidRPr="006F22F4">
        <w:rPr>
          <w:rFonts w:ascii="Calibri" w:eastAsia="Calibri" w:hAnsi="Calibri" w:cs="Calibri"/>
          <w:sz w:val="24"/>
          <w:szCs w:val="24"/>
        </w:rPr>
        <w:t>Anskaffelsen gjennomføres på norsk, og oppdragsgiver vil i utgangspunktet utforme alle dokumenter i anskaffelsen kun på norsk, jf. anskaffelsesforskriften § 7-7. Oppdragsgiver vil allikevel besvare eventuelle henvendelser på engelsk dersom det er å foretrekke for utenlandske leverandører.</w:t>
      </w:r>
    </w:p>
    <w:p w14:paraId="120B0458" w14:textId="45645772" w:rsidR="5A1F582A" w:rsidRPr="005D5C6F" w:rsidRDefault="5A1F582A" w:rsidP="5A1F582A">
      <w:pPr>
        <w:rPr>
          <w:rFonts w:ascii="Calibri" w:eastAsia="Calibri" w:hAnsi="Calibri" w:cs="Calibri"/>
          <w:color w:val="000000" w:themeColor="text1"/>
          <w:sz w:val="24"/>
          <w:szCs w:val="24"/>
        </w:rPr>
      </w:pPr>
    </w:p>
    <w:p w14:paraId="790BB07F" w14:textId="23ADF10D" w:rsidR="29A1C7A1" w:rsidRPr="005D5C6F" w:rsidRDefault="29A1C7A1" w:rsidP="5A1F582A">
      <w:pPr>
        <w:rPr>
          <w:rFonts w:ascii="Calibri" w:eastAsia="Calibri" w:hAnsi="Calibri" w:cs="Calibri"/>
          <w:color w:val="FF0000"/>
          <w:sz w:val="24"/>
          <w:szCs w:val="24"/>
        </w:rPr>
      </w:pPr>
      <w:r w:rsidRPr="005D5C6F">
        <w:rPr>
          <w:rFonts w:ascii="Calibri" w:eastAsia="Calibri" w:hAnsi="Calibri" w:cs="Calibri"/>
          <w:color w:val="000000" w:themeColor="text1"/>
          <w:sz w:val="24"/>
          <w:szCs w:val="24"/>
        </w:rPr>
        <w:t>Leverandøren skal utforme hele eller deler av tilbudet og eventuelle andre dokumenter på norsk</w:t>
      </w:r>
      <w:r w:rsidR="006F22F4">
        <w:rPr>
          <w:rFonts w:ascii="Calibri" w:eastAsia="Calibri" w:hAnsi="Calibri" w:cs="Calibri"/>
          <w:color w:val="FF0000"/>
          <w:sz w:val="24"/>
          <w:szCs w:val="24"/>
        </w:rPr>
        <w:t>.</w:t>
      </w:r>
    </w:p>
    <w:p w14:paraId="262E8D12" w14:textId="3BF13276" w:rsidR="5A1F582A" w:rsidRPr="005D5C6F" w:rsidRDefault="5A1F582A" w:rsidP="5A1F582A">
      <w:pPr>
        <w:rPr>
          <w:rFonts w:asciiTheme="minorHAnsi" w:hAnsiTheme="minorHAnsi" w:cstheme="minorBidi"/>
          <w:sz w:val="24"/>
          <w:szCs w:val="24"/>
        </w:rPr>
      </w:pPr>
    </w:p>
    <w:p w14:paraId="12B93EEA" w14:textId="77777777" w:rsidR="00FA0447" w:rsidRPr="005D5C6F" w:rsidRDefault="00DA1A39" w:rsidP="428D7E5D">
      <w:pPr>
        <w:pStyle w:val="Overskrift2"/>
        <w:rPr>
          <w:rFonts w:asciiTheme="minorHAnsi" w:hAnsiTheme="minorHAnsi" w:cstheme="minorBidi"/>
        </w:rPr>
      </w:pPr>
      <w:bookmarkStart w:id="41" w:name="_Toc57955859"/>
      <w:r w:rsidRPr="005D5C6F">
        <w:rPr>
          <w:rFonts w:asciiTheme="minorHAnsi" w:hAnsiTheme="minorHAnsi" w:cstheme="minorBidi"/>
        </w:rPr>
        <w:t>Oppdatering av konkurransegrunnlaget</w:t>
      </w:r>
      <w:bookmarkEnd w:id="41"/>
    </w:p>
    <w:p w14:paraId="1DFD094C" w14:textId="281D09E1" w:rsidR="00E62151" w:rsidRPr="005D5C6F" w:rsidRDefault="00E62151" w:rsidP="00E62151">
      <w:pPr>
        <w:rPr>
          <w:rFonts w:asciiTheme="minorHAnsi" w:hAnsiTheme="minorHAnsi" w:cstheme="minorHAnsi"/>
          <w:sz w:val="24"/>
          <w:szCs w:val="24"/>
        </w:rPr>
      </w:pPr>
      <w:r w:rsidRPr="005D5C6F">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5D5C6F">
        <w:rPr>
          <w:rFonts w:asciiTheme="minorHAnsi" w:hAnsiTheme="minorHAnsi" w:cstheme="minorHAnsi"/>
          <w:sz w:val="24"/>
          <w:szCs w:val="24"/>
        </w:rPr>
        <w:t>KGV</w:t>
      </w:r>
      <w:r w:rsidRPr="005D5C6F">
        <w:rPr>
          <w:rFonts w:asciiTheme="minorHAnsi" w:hAnsiTheme="minorHAnsi" w:cstheme="minorHAnsi"/>
          <w:sz w:val="24"/>
          <w:szCs w:val="24"/>
        </w:rPr>
        <w:t xml:space="preserve">. </w:t>
      </w:r>
    </w:p>
    <w:p w14:paraId="507CC3F7" w14:textId="77777777" w:rsidR="00FA0447" w:rsidRPr="005D5C6F" w:rsidRDefault="00685E96" w:rsidP="428D7E5D">
      <w:pPr>
        <w:pStyle w:val="Overskrift2"/>
        <w:rPr>
          <w:rFonts w:asciiTheme="minorHAnsi" w:hAnsiTheme="minorHAnsi" w:cstheme="minorBidi"/>
        </w:rPr>
      </w:pPr>
      <w:bookmarkStart w:id="42" w:name="_Toc759817485"/>
      <w:r w:rsidRPr="005D5C6F">
        <w:rPr>
          <w:rFonts w:asciiTheme="minorHAnsi" w:hAnsiTheme="minorHAnsi" w:cstheme="minorBidi"/>
        </w:rPr>
        <w:lastRenderedPageBreak/>
        <w:t>Tilleggsopplysninger</w:t>
      </w:r>
      <w:bookmarkEnd w:id="42"/>
    </w:p>
    <w:p w14:paraId="1E93FDDD" w14:textId="1F3093E0" w:rsidR="007438FF" w:rsidRPr="005D5C6F" w:rsidRDefault="007438FF" w:rsidP="007438FF">
      <w:pPr>
        <w:rPr>
          <w:rFonts w:asciiTheme="minorHAnsi" w:hAnsiTheme="minorHAnsi" w:cstheme="minorHAnsi"/>
          <w:sz w:val="24"/>
          <w:szCs w:val="24"/>
        </w:rPr>
      </w:pPr>
      <w:r w:rsidRPr="005D5C6F">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sidRPr="005D5C6F">
        <w:rPr>
          <w:rFonts w:asciiTheme="minorHAnsi" w:hAnsiTheme="minorHAnsi" w:cstheme="minorHAnsi"/>
          <w:sz w:val="24"/>
          <w:szCs w:val="24"/>
        </w:rPr>
        <w:t>KGV</w:t>
      </w:r>
      <w:r w:rsidRPr="005D5C6F">
        <w:rPr>
          <w:rFonts w:asciiTheme="minorHAnsi" w:hAnsiTheme="minorHAnsi" w:cstheme="minorHAnsi"/>
          <w:sz w:val="24"/>
          <w:szCs w:val="24"/>
        </w:rPr>
        <w:t>.</w:t>
      </w:r>
    </w:p>
    <w:p w14:paraId="2E7EC6C0" w14:textId="77777777" w:rsidR="007438FF" w:rsidRPr="005D5C6F" w:rsidRDefault="007438FF" w:rsidP="007438FF">
      <w:pPr>
        <w:rPr>
          <w:rFonts w:asciiTheme="minorHAnsi" w:hAnsiTheme="minorHAnsi" w:cstheme="minorHAnsi"/>
          <w:sz w:val="24"/>
          <w:szCs w:val="24"/>
        </w:rPr>
      </w:pPr>
    </w:p>
    <w:p w14:paraId="18480ED6" w14:textId="28A84CD7" w:rsidR="00E5362F" w:rsidRPr="005D5C6F" w:rsidRDefault="007438FF" w:rsidP="1C68221C">
      <w:pPr>
        <w:rPr>
          <w:rFonts w:asciiTheme="minorHAnsi" w:hAnsiTheme="minorHAnsi" w:cstheme="minorBidi"/>
          <w:sz w:val="24"/>
          <w:szCs w:val="24"/>
        </w:rPr>
      </w:pPr>
      <w:r w:rsidRPr="1C68221C">
        <w:rPr>
          <w:rFonts w:asciiTheme="minorHAnsi" w:hAnsiTheme="minorHAnsi" w:cstheme="minorBidi"/>
          <w:sz w:val="24"/>
          <w:szCs w:val="24"/>
        </w:rPr>
        <w:t>Dersom det oppdages feil i konkurransegrunnlaget, bes det om at dette formidles til oppdragsgiver via KGV.</w:t>
      </w:r>
    </w:p>
    <w:p w14:paraId="2420464A" w14:textId="2A714DF2" w:rsidR="1C68221C" w:rsidRDefault="1C68221C" w:rsidP="1C68221C">
      <w:pPr>
        <w:rPr>
          <w:rFonts w:asciiTheme="minorHAnsi" w:hAnsiTheme="minorHAnsi" w:cstheme="minorBidi"/>
          <w:sz w:val="24"/>
          <w:szCs w:val="24"/>
        </w:rPr>
      </w:pPr>
    </w:p>
    <w:p w14:paraId="724BE3FC" w14:textId="0A0C1981" w:rsidR="00D06892" w:rsidRPr="005D5C6F" w:rsidRDefault="00EA4CF4" w:rsidP="428D7E5D">
      <w:pPr>
        <w:pStyle w:val="Overskrift1"/>
        <w:rPr>
          <w:rFonts w:asciiTheme="minorHAnsi" w:hAnsiTheme="minorHAnsi" w:cstheme="minorBidi"/>
        </w:rPr>
      </w:pPr>
      <w:bookmarkStart w:id="43" w:name="_Toc1072484067"/>
      <w:r w:rsidRPr="005D5C6F">
        <w:rPr>
          <w:rFonts w:asciiTheme="minorHAnsi" w:hAnsiTheme="minorHAnsi" w:cstheme="minorBidi"/>
        </w:rPr>
        <w:t>K</w:t>
      </w:r>
      <w:r w:rsidR="004214C4" w:rsidRPr="005D5C6F">
        <w:rPr>
          <w:rFonts w:asciiTheme="minorHAnsi" w:hAnsiTheme="minorHAnsi" w:cstheme="minorBidi"/>
        </w:rPr>
        <w:t>VALIFIKASJONSKRAV</w:t>
      </w:r>
      <w:bookmarkEnd w:id="43"/>
    </w:p>
    <w:p w14:paraId="2C2FADA7" w14:textId="6453C7B1" w:rsidR="00040816" w:rsidRPr="005D5C6F" w:rsidRDefault="001D6977" w:rsidP="2B126874">
      <w:pPr>
        <w:rPr>
          <w:rFonts w:ascii="Calibri" w:eastAsia="Calibri" w:hAnsi="Calibri" w:cs="Calibri"/>
          <w:sz w:val="24"/>
          <w:szCs w:val="24"/>
        </w:rPr>
      </w:pPr>
      <w:r w:rsidRPr="005D5C6F">
        <w:rPr>
          <w:rFonts w:asciiTheme="minorHAnsi" w:hAnsiTheme="minorHAnsi" w:cstheme="minorBidi"/>
          <w:sz w:val="24"/>
          <w:szCs w:val="24"/>
        </w:rPr>
        <w:t xml:space="preserve">For å kunne få sitt tilbud evaluert må leverandøren </w:t>
      </w:r>
      <w:r w:rsidR="00933A32" w:rsidRPr="005D5C6F">
        <w:rPr>
          <w:rFonts w:asciiTheme="minorHAnsi" w:hAnsiTheme="minorHAnsi" w:cstheme="minorBidi"/>
          <w:sz w:val="24"/>
          <w:szCs w:val="24"/>
        </w:rPr>
        <w:t>fylle ut det elektroniske egenerklæringsskjemaet</w:t>
      </w:r>
      <w:r w:rsidR="00787E97" w:rsidRPr="005D5C6F">
        <w:rPr>
          <w:rFonts w:asciiTheme="minorHAnsi" w:hAnsiTheme="minorHAnsi" w:cstheme="minorBidi"/>
          <w:sz w:val="24"/>
          <w:szCs w:val="24"/>
        </w:rPr>
        <w:t xml:space="preserve"> (ESPD)</w:t>
      </w:r>
      <w:r w:rsidR="0002564B" w:rsidRPr="005D5C6F">
        <w:rPr>
          <w:rFonts w:asciiTheme="minorHAnsi" w:hAnsiTheme="minorHAnsi" w:cstheme="minorBidi"/>
          <w:sz w:val="24"/>
          <w:szCs w:val="24"/>
        </w:rPr>
        <w:t xml:space="preserve"> om</w:t>
      </w:r>
      <w:r w:rsidRPr="005D5C6F">
        <w:rPr>
          <w:rFonts w:asciiTheme="minorHAnsi" w:hAnsiTheme="minorHAnsi" w:cstheme="minorBidi"/>
          <w:sz w:val="24"/>
          <w:szCs w:val="24"/>
        </w:rPr>
        <w:t xml:space="preserve"> at han oppfyller samtlige av de kvalifikasjonskrav</w:t>
      </w:r>
      <w:r w:rsidR="00F50063" w:rsidRPr="005D5C6F">
        <w:rPr>
          <w:rFonts w:asciiTheme="minorHAnsi" w:hAnsiTheme="minorHAnsi" w:cstheme="minorBidi"/>
          <w:sz w:val="24"/>
          <w:szCs w:val="24"/>
        </w:rPr>
        <w:t>ene</w:t>
      </w:r>
      <w:r w:rsidRPr="005D5C6F">
        <w:rPr>
          <w:rFonts w:asciiTheme="minorHAnsi" w:hAnsiTheme="minorHAnsi" w:cstheme="minorBidi"/>
          <w:sz w:val="24"/>
          <w:szCs w:val="24"/>
        </w:rPr>
        <w:t xml:space="preserve"> som er oppgitt nedenfor. </w:t>
      </w:r>
    </w:p>
    <w:p w14:paraId="62A8C650" w14:textId="38D0B223" w:rsidR="00040816" w:rsidRPr="005D5C6F" w:rsidRDefault="00040816" w:rsidP="2B126874">
      <w:pPr>
        <w:rPr>
          <w:rFonts w:ascii="Calibri" w:eastAsia="Calibri" w:hAnsi="Calibri" w:cs="Calibri"/>
          <w:color w:val="000000" w:themeColor="text1"/>
          <w:sz w:val="24"/>
          <w:szCs w:val="24"/>
        </w:rPr>
      </w:pPr>
    </w:p>
    <w:p w14:paraId="5FAEBE10" w14:textId="148249FF" w:rsidR="00040816" w:rsidRPr="005D5C6F" w:rsidRDefault="05064115" w:rsidP="2B126874">
      <w:pPr>
        <w:rPr>
          <w:rFonts w:asciiTheme="minorHAnsi" w:hAnsiTheme="minorHAnsi" w:cstheme="minorBidi"/>
        </w:rPr>
      </w:pPr>
      <w:r w:rsidRPr="005D5C6F">
        <w:rPr>
          <w:rFonts w:ascii="Calibri" w:eastAsia="Calibri" w:hAnsi="Calibri" w:cs="Calibri"/>
          <w:color w:val="000000" w:themeColor="text1"/>
          <w:sz w:val="24"/>
          <w:szCs w:val="24"/>
        </w:rPr>
        <w:t>Dokumentasjon av kvalifikasjonskravene nedenfor må også leveres sammen med tilbudet innen tilbudsfrist.</w:t>
      </w:r>
      <w:r w:rsidRPr="005D5C6F">
        <w:rPr>
          <w:rFonts w:eastAsia="Arial" w:cs="Arial"/>
          <w:color w:val="D13438"/>
          <w:sz w:val="24"/>
          <w:szCs w:val="24"/>
        </w:rPr>
        <w:t xml:space="preserve"> </w:t>
      </w:r>
    </w:p>
    <w:p w14:paraId="6F362359" w14:textId="340A123C" w:rsidR="00040816" w:rsidRPr="005D5C6F" w:rsidRDefault="00040816" w:rsidP="2B126874">
      <w:pPr>
        <w:pStyle w:val="Overskrift2"/>
        <w:rPr>
          <w:rFonts w:asciiTheme="minorHAnsi" w:hAnsiTheme="minorHAnsi" w:cstheme="minorBidi"/>
        </w:rPr>
      </w:pPr>
      <w:bookmarkStart w:id="44" w:name="_Toc464718821"/>
      <w:bookmarkStart w:id="45" w:name="_Toc1149095296"/>
      <w:r w:rsidRPr="005D5C6F">
        <w:t>Leverandørens registrering, autorisasjon mv.</w:t>
      </w:r>
      <w:bookmarkEnd w:id="44"/>
      <w:bookmarkEnd w:id="4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5D5C6F" w14:paraId="459C4601" w14:textId="77777777" w:rsidTr="391F7D8D">
        <w:trPr>
          <w:tblHeader/>
        </w:trPr>
        <w:tc>
          <w:tcPr>
            <w:tcW w:w="3348" w:type="dxa"/>
            <w:shd w:val="clear" w:color="auto" w:fill="E6E6E6"/>
          </w:tcPr>
          <w:p w14:paraId="08B15C71" w14:textId="77777777" w:rsidR="007122D7" w:rsidRPr="005D5C6F" w:rsidRDefault="007122D7" w:rsidP="00907EDF">
            <w:pPr>
              <w:keepNext/>
              <w:keepLines/>
              <w:rPr>
                <w:rFonts w:asciiTheme="minorHAnsi" w:hAnsiTheme="minorHAnsi" w:cstheme="minorHAnsi"/>
                <w:b/>
                <w:bCs/>
                <w:sz w:val="24"/>
                <w:szCs w:val="24"/>
              </w:rPr>
            </w:pPr>
            <w:r w:rsidRPr="005D5C6F">
              <w:rPr>
                <w:rFonts w:asciiTheme="minorHAnsi" w:hAnsiTheme="minorHAnsi" w:cstheme="minorHAnsi"/>
                <w:b/>
                <w:bCs/>
                <w:sz w:val="24"/>
                <w:szCs w:val="24"/>
              </w:rPr>
              <w:t xml:space="preserve">Krav </w:t>
            </w:r>
            <w:r w:rsidRPr="005D5C6F">
              <w:rPr>
                <w:rFonts w:asciiTheme="minorHAnsi" w:hAnsiTheme="minorHAnsi" w:cstheme="minorHAnsi"/>
                <w:b/>
                <w:bCs/>
                <w:sz w:val="24"/>
                <w:szCs w:val="24"/>
              </w:rPr>
              <w:tab/>
            </w:r>
          </w:p>
        </w:tc>
        <w:tc>
          <w:tcPr>
            <w:tcW w:w="6660" w:type="dxa"/>
            <w:shd w:val="clear" w:color="auto" w:fill="E6E6E6"/>
          </w:tcPr>
          <w:p w14:paraId="17341F2A" w14:textId="77777777" w:rsidR="007122D7" w:rsidRPr="005D5C6F" w:rsidRDefault="007122D7" w:rsidP="00907EDF">
            <w:pPr>
              <w:keepNext/>
              <w:keepLines/>
              <w:rPr>
                <w:rFonts w:asciiTheme="minorHAnsi" w:hAnsiTheme="minorHAnsi" w:cstheme="minorHAnsi"/>
                <w:b/>
                <w:bCs/>
                <w:sz w:val="24"/>
                <w:szCs w:val="24"/>
              </w:rPr>
            </w:pPr>
            <w:r w:rsidRPr="005D5C6F">
              <w:rPr>
                <w:rFonts w:asciiTheme="minorHAnsi" w:hAnsiTheme="minorHAnsi" w:cstheme="minorHAnsi"/>
                <w:b/>
                <w:bCs/>
                <w:sz w:val="24"/>
                <w:szCs w:val="24"/>
              </w:rPr>
              <w:t xml:space="preserve">Dokumentasjonskrav </w:t>
            </w:r>
          </w:p>
        </w:tc>
      </w:tr>
      <w:tr w:rsidR="007122D7" w:rsidRPr="005D5C6F" w14:paraId="02A89138" w14:textId="77777777" w:rsidTr="391F7D8D">
        <w:trPr>
          <w:trHeight w:val="1257"/>
        </w:trPr>
        <w:tc>
          <w:tcPr>
            <w:tcW w:w="3348" w:type="dxa"/>
          </w:tcPr>
          <w:p w14:paraId="1736739A" w14:textId="7F6E66BA" w:rsidR="007122D7" w:rsidRPr="005D5C6F" w:rsidRDefault="007122D7" w:rsidP="00907EDF">
            <w:pPr>
              <w:keepNext/>
              <w:keepLines/>
              <w:rPr>
                <w:rFonts w:asciiTheme="minorHAnsi" w:hAnsiTheme="minorHAnsi" w:cstheme="minorHAnsi"/>
                <w:sz w:val="24"/>
                <w:szCs w:val="24"/>
              </w:rPr>
            </w:pPr>
            <w:r w:rsidRPr="005D5C6F">
              <w:rPr>
                <w:rFonts w:asciiTheme="minorHAnsi" w:hAnsiTheme="minorHAnsi" w:cstheme="minorHAnsi"/>
                <w:sz w:val="24"/>
                <w:szCs w:val="24"/>
              </w:rPr>
              <w:t>Leverandøren skal være registrert i et foretaksregister</w:t>
            </w:r>
            <w:r w:rsidR="00FE1628" w:rsidRPr="005D5C6F">
              <w:rPr>
                <w:rFonts w:asciiTheme="minorHAnsi" w:hAnsiTheme="minorHAnsi" w:cstheme="minorHAnsi"/>
                <w:sz w:val="24"/>
                <w:szCs w:val="24"/>
              </w:rPr>
              <w:t>, faglig register eller</w:t>
            </w:r>
            <w:r w:rsidR="006F1534" w:rsidRPr="005D5C6F">
              <w:rPr>
                <w:rFonts w:asciiTheme="minorHAnsi" w:hAnsiTheme="minorHAnsi" w:cstheme="minorHAnsi"/>
                <w:sz w:val="24"/>
                <w:szCs w:val="24"/>
              </w:rPr>
              <w:t xml:space="preserve"> registrert i</w:t>
            </w:r>
            <w:r w:rsidR="00FE1628" w:rsidRPr="005D5C6F">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5D5C6F" w:rsidRDefault="007122D7" w:rsidP="008F4B17">
            <w:pPr>
              <w:keepNext/>
              <w:keepLines/>
              <w:numPr>
                <w:ilvl w:val="0"/>
                <w:numId w:val="10"/>
              </w:numPr>
              <w:rPr>
                <w:rFonts w:asciiTheme="minorHAnsi" w:hAnsiTheme="minorHAnsi" w:cstheme="minorHAnsi"/>
                <w:sz w:val="24"/>
                <w:szCs w:val="24"/>
              </w:rPr>
            </w:pPr>
            <w:bookmarkStart w:id="46" w:name="Tekst28"/>
            <w:r w:rsidRPr="005D5C6F">
              <w:rPr>
                <w:rFonts w:asciiTheme="minorHAnsi" w:hAnsiTheme="minorHAnsi" w:cstheme="minorHAnsi"/>
                <w:sz w:val="24"/>
                <w:szCs w:val="24"/>
              </w:rPr>
              <w:t>Norske selskaper: Firmaattest</w:t>
            </w:r>
          </w:p>
          <w:p w14:paraId="7F873FD3" w14:textId="5C968BCF" w:rsidR="007122D7" w:rsidRPr="005D5C6F" w:rsidRDefault="007122D7" w:rsidP="008F4B17">
            <w:pPr>
              <w:keepNext/>
              <w:keepLines/>
              <w:numPr>
                <w:ilvl w:val="0"/>
                <w:numId w:val="10"/>
              </w:numPr>
              <w:rPr>
                <w:rFonts w:asciiTheme="minorHAnsi" w:hAnsiTheme="minorHAnsi" w:cstheme="minorHAnsi"/>
                <w:sz w:val="24"/>
                <w:szCs w:val="24"/>
              </w:rPr>
            </w:pPr>
            <w:r w:rsidRPr="005D5C6F">
              <w:rPr>
                <w:rFonts w:asciiTheme="minorHAnsi" w:hAnsiTheme="minorHAnsi" w:cstheme="minorHAnsi"/>
                <w:sz w:val="24"/>
                <w:szCs w:val="24"/>
              </w:rPr>
              <w:t>Utenlandske selskaper: Godtgjørelse på at selskapet er reg</w:t>
            </w:r>
            <w:r w:rsidR="00FE1628" w:rsidRPr="005D5C6F">
              <w:rPr>
                <w:rFonts w:asciiTheme="minorHAnsi" w:hAnsiTheme="minorHAnsi" w:cstheme="minorHAnsi"/>
                <w:sz w:val="24"/>
                <w:szCs w:val="24"/>
              </w:rPr>
              <w:t>istrert i et foretaksregister, faglig register eller et handelsregister i den staten leverandøren er etablert.</w:t>
            </w:r>
            <w:bookmarkEnd w:id="46"/>
          </w:p>
        </w:tc>
      </w:tr>
    </w:tbl>
    <w:p w14:paraId="52BB3F2F" w14:textId="77777777" w:rsidR="006F22F4" w:rsidRDefault="006F22F4" w:rsidP="673BA3C6">
      <w:pPr>
        <w:rPr>
          <w:rFonts w:asciiTheme="minorHAnsi" w:hAnsiTheme="minorHAnsi" w:cstheme="minorBidi"/>
          <w:sz w:val="24"/>
          <w:szCs w:val="24"/>
        </w:rPr>
      </w:pPr>
    </w:p>
    <w:p w14:paraId="778ADB21" w14:textId="77777777" w:rsidR="007122D7" w:rsidRPr="005D5C6F" w:rsidRDefault="007122D7" w:rsidP="428D7E5D">
      <w:pPr>
        <w:pStyle w:val="Overskrift2"/>
        <w:rPr>
          <w:rFonts w:asciiTheme="minorHAnsi" w:hAnsiTheme="minorHAnsi" w:cstheme="minorBidi"/>
        </w:rPr>
      </w:pPr>
      <w:bookmarkStart w:id="47" w:name="_Toc325111729"/>
      <w:bookmarkStart w:id="48" w:name="_Toc462144824"/>
      <w:bookmarkStart w:id="49" w:name="_Toc1161884408"/>
      <w:bookmarkStart w:id="50" w:name="_Toc181781971"/>
      <w:r w:rsidRPr="005D5C6F">
        <w:rPr>
          <w:rFonts w:asciiTheme="minorHAnsi" w:hAnsiTheme="minorHAnsi" w:cstheme="minorBidi"/>
        </w:rPr>
        <w:t>Leverandørens tekniske og faglige kvalifikasjoner</w:t>
      </w:r>
      <w:bookmarkEnd w:id="47"/>
      <w:bookmarkEnd w:id="48"/>
      <w:bookmarkEnd w:id="49"/>
      <w:r w:rsidRPr="005D5C6F">
        <w:rPr>
          <w:rFonts w:asciiTheme="minorHAnsi" w:hAnsiTheme="minorHAnsi" w:cstheme="minorBidi"/>
        </w:rPr>
        <w:t xml:space="preserve">  </w:t>
      </w:r>
      <w:bookmarkEnd w:id="50"/>
    </w:p>
    <w:p w14:paraId="25056E63" w14:textId="77777777" w:rsidR="007122D7" w:rsidRPr="005D5C6F" w:rsidRDefault="007122D7" w:rsidP="007122D7">
      <w:pPr>
        <w:rPr>
          <w:rFonts w:asciiTheme="minorHAnsi" w:hAnsiTheme="minorHAnsi" w:cstheme="minorHAnsi"/>
          <w:sz w:val="24"/>
          <w:szCs w:val="24"/>
        </w:rPr>
      </w:pPr>
    </w:p>
    <w:tbl>
      <w:tblP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30"/>
      </w:tblGrid>
      <w:tr w:rsidR="00060D99" w:rsidRPr="002A422D" w14:paraId="6B50F131" w14:textId="77777777" w:rsidTr="0E800FC3">
        <w:trPr>
          <w:tblHeader/>
        </w:trPr>
        <w:tc>
          <w:tcPr>
            <w:tcW w:w="3348" w:type="dxa"/>
            <w:shd w:val="clear" w:color="auto" w:fill="E6E6E6"/>
          </w:tcPr>
          <w:p w14:paraId="67703EFF" w14:textId="77777777" w:rsidR="00060D99" w:rsidRPr="002A422D" w:rsidRDefault="00060D99" w:rsidP="00F31E3C">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Krav</w:t>
            </w:r>
          </w:p>
        </w:tc>
        <w:tc>
          <w:tcPr>
            <w:tcW w:w="5730" w:type="dxa"/>
            <w:shd w:val="clear" w:color="auto" w:fill="E6E6E6"/>
          </w:tcPr>
          <w:p w14:paraId="582DACF4" w14:textId="77777777" w:rsidR="00060D99" w:rsidRPr="002A422D" w:rsidRDefault="00060D99" w:rsidP="00F31E3C">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Dokumentasjonskrav</w:t>
            </w:r>
          </w:p>
        </w:tc>
      </w:tr>
      <w:tr w:rsidR="00060D99" w:rsidRPr="002A422D" w14:paraId="011AADC7" w14:textId="77777777" w:rsidTr="0E800FC3">
        <w:trPr>
          <w:trHeight w:val="1425"/>
        </w:trPr>
        <w:tc>
          <w:tcPr>
            <w:tcW w:w="3348" w:type="dxa"/>
          </w:tcPr>
          <w:p w14:paraId="1B41DBDD" w14:textId="77777777" w:rsidR="00060D99" w:rsidRPr="002A422D" w:rsidRDefault="00060D99" w:rsidP="00F31E3C">
            <w:pPr>
              <w:keepNext/>
              <w:keepLines/>
              <w:rPr>
                <w:rFonts w:asciiTheme="minorHAnsi" w:hAnsiTheme="minorHAnsi" w:cstheme="minorBidi"/>
                <w:sz w:val="24"/>
                <w:szCs w:val="24"/>
              </w:rPr>
            </w:pPr>
            <w:r w:rsidRPr="3914B1CE">
              <w:rPr>
                <w:rFonts w:asciiTheme="minorHAnsi" w:hAnsiTheme="minorHAnsi" w:cstheme="minorBidi"/>
                <w:sz w:val="24"/>
                <w:szCs w:val="24"/>
              </w:rPr>
              <w:t>1. Godkjent steinbrudd, pukkverk og større massetak med uttak over 10 000 m³, eller</w:t>
            </w:r>
          </w:p>
          <w:p w14:paraId="489C78E3" w14:textId="77777777" w:rsidR="00060D99" w:rsidRPr="002A422D" w:rsidRDefault="00060D99" w:rsidP="00F31E3C">
            <w:pPr>
              <w:keepNext/>
              <w:keepLines/>
              <w:rPr>
                <w:rFonts w:asciiTheme="minorHAnsi" w:hAnsiTheme="minorHAnsi" w:cstheme="minorBidi"/>
                <w:sz w:val="24"/>
                <w:szCs w:val="24"/>
              </w:rPr>
            </w:pPr>
          </w:p>
        </w:tc>
        <w:tc>
          <w:tcPr>
            <w:tcW w:w="5730" w:type="dxa"/>
          </w:tcPr>
          <w:p w14:paraId="6EB9F2F7" w14:textId="77777777" w:rsidR="00060D99" w:rsidRDefault="00060D99" w:rsidP="00F31E3C">
            <w:pPr>
              <w:keepNext/>
              <w:keepLines/>
            </w:pPr>
            <w:r w:rsidRPr="3914B1CE">
              <w:rPr>
                <w:rFonts w:asciiTheme="minorHAnsi" w:hAnsiTheme="minorHAnsi" w:cstheme="minorBidi"/>
                <w:sz w:val="24"/>
                <w:szCs w:val="24"/>
              </w:rPr>
              <w:t xml:space="preserve">Det skal legges ved attestert dokumentasjon fra Direktoratet for Mineralforvaltning (DMF), se: </w:t>
            </w:r>
            <w:hyperlink r:id="rId12">
              <w:r w:rsidRPr="3914B1CE">
                <w:rPr>
                  <w:rStyle w:val="Hyperkobling"/>
                  <w:rFonts w:ascii="Calibri" w:eastAsia="Calibri" w:hAnsi="Calibri" w:cs="Calibri"/>
                  <w:sz w:val="24"/>
                  <w:szCs w:val="24"/>
                </w:rPr>
                <w:t>Fagorgan og sektormyndighet for mineralressurser og mineralvirksomhet | Direktoratet for mineralforvaltning</w:t>
              </w:r>
            </w:hyperlink>
          </w:p>
          <w:p w14:paraId="35D680DF" w14:textId="77777777" w:rsidR="00060D99" w:rsidRPr="002A422D" w:rsidRDefault="00060D99" w:rsidP="00F31E3C">
            <w:pPr>
              <w:keepNext/>
              <w:keepLines/>
              <w:rPr>
                <w:rFonts w:ascii="Calibri" w:eastAsia="Calibri" w:hAnsi="Calibri" w:cs="Calibri"/>
                <w:sz w:val="24"/>
                <w:szCs w:val="24"/>
              </w:rPr>
            </w:pPr>
          </w:p>
        </w:tc>
      </w:tr>
      <w:tr w:rsidR="00060D99" w14:paraId="4CDD290D" w14:textId="77777777" w:rsidTr="0E800FC3">
        <w:trPr>
          <w:trHeight w:val="1005"/>
        </w:trPr>
        <w:tc>
          <w:tcPr>
            <w:tcW w:w="3348" w:type="dxa"/>
          </w:tcPr>
          <w:p w14:paraId="778958B2" w14:textId="77777777" w:rsidR="00060D99" w:rsidRDefault="00060D99" w:rsidP="00F31E3C">
            <w:pPr>
              <w:keepNext/>
              <w:keepLines/>
              <w:rPr>
                <w:rFonts w:asciiTheme="minorHAnsi" w:hAnsiTheme="minorHAnsi" w:cstheme="minorBidi"/>
                <w:sz w:val="24"/>
                <w:szCs w:val="24"/>
              </w:rPr>
            </w:pPr>
            <w:r w:rsidRPr="3914B1CE">
              <w:rPr>
                <w:rFonts w:asciiTheme="minorHAnsi" w:hAnsiTheme="minorHAnsi" w:cstheme="minorBidi"/>
                <w:sz w:val="24"/>
                <w:szCs w:val="24"/>
              </w:rPr>
              <w:t xml:space="preserve">2. Godkjent steinbrudd, pukkverk og større massetak med uttak under 10 000 m³  </w:t>
            </w:r>
          </w:p>
        </w:tc>
        <w:tc>
          <w:tcPr>
            <w:tcW w:w="5730" w:type="dxa"/>
          </w:tcPr>
          <w:p w14:paraId="6B1CA7B6" w14:textId="77777777" w:rsidR="00060D99" w:rsidRDefault="00060D99" w:rsidP="00F31E3C">
            <w:pPr>
              <w:rPr>
                <w:rFonts w:asciiTheme="minorHAnsi" w:hAnsiTheme="minorHAnsi" w:cstheme="minorBidi"/>
                <w:sz w:val="24"/>
                <w:szCs w:val="24"/>
              </w:rPr>
            </w:pPr>
            <w:r w:rsidRPr="3914B1CE">
              <w:rPr>
                <w:rFonts w:asciiTheme="minorHAnsi" w:hAnsiTheme="minorHAnsi" w:cstheme="minorBidi"/>
                <w:sz w:val="24"/>
                <w:szCs w:val="24"/>
              </w:rPr>
              <w:t>Det skal legges attestert reguleringsplan fra kommunen, evt. med driftsplan og delvis konsesjon fra DMF</w:t>
            </w:r>
          </w:p>
          <w:p w14:paraId="455AF105" w14:textId="77777777" w:rsidR="00060D99" w:rsidRDefault="00060D99" w:rsidP="00F31E3C">
            <w:pPr>
              <w:rPr>
                <w:rStyle w:val="Hyperkobling"/>
                <w:rFonts w:ascii="Calibri" w:eastAsia="Calibri" w:hAnsi="Calibri" w:cs="Calibri"/>
                <w:sz w:val="24"/>
                <w:szCs w:val="24"/>
              </w:rPr>
            </w:pPr>
          </w:p>
        </w:tc>
      </w:tr>
    </w:tbl>
    <w:p w14:paraId="779D4515" w14:textId="77777777" w:rsidR="00060D99" w:rsidRPr="005D5C6F" w:rsidRDefault="00060D99"/>
    <w:p w14:paraId="3A6A885D" w14:textId="1E273517" w:rsidR="1C68221C" w:rsidRDefault="1C68221C"/>
    <w:p w14:paraId="51D72044" w14:textId="07191D2F" w:rsidR="1C68221C" w:rsidRDefault="1C68221C"/>
    <w:p w14:paraId="2DB0040B" w14:textId="15B49C04" w:rsidR="1C68221C" w:rsidRDefault="1C68221C"/>
    <w:p w14:paraId="31076A5E" w14:textId="6FA0DE6F" w:rsidR="5BCB3BEF" w:rsidRPr="005D5C6F" w:rsidRDefault="5BCB3BEF" w:rsidP="0592E2FF">
      <w:pPr>
        <w:pStyle w:val="Overskrift2"/>
        <w:rPr>
          <w:rFonts w:ascii="Calibri" w:eastAsia="Calibri" w:hAnsi="Calibri" w:cs="Calibri"/>
          <w:color w:val="000000" w:themeColor="text1"/>
        </w:rPr>
      </w:pPr>
      <w:bookmarkStart w:id="51" w:name="_Toc4983392"/>
      <w:r w:rsidRPr="005D5C6F">
        <w:rPr>
          <w:rFonts w:ascii="Calibri" w:eastAsia="Calibri" w:hAnsi="Calibri" w:cs="Calibri"/>
          <w:color w:val="000000" w:themeColor="text1"/>
        </w:rPr>
        <w:lastRenderedPageBreak/>
        <w:t>System for miljøhensyn</w:t>
      </w:r>
      <w:r w:rsidR="679943E8" w:rsidRPr="005D5C6F">
        <w:rPr>
          <w:rFonts w:ascii="Calibri" w:eastAsia="Calibri" w:hAnsi="Calibri" w:cs="Calibri"/>
          <w:color w:val="000000" w:themeColor="text1"/>
        </w:rPr>
        <w:t xml:space="preserve"> </w:t>
      </w:r>
      <w:bookmarkEnd w:id="51"/>
    </w:p>
    <w:p w14:paraId="19DAD8F6" w14:textId="3A76D4C3" w:rsidR="053827A7" w:rsidRPr="005D5C6F" w:rsidRDefault="053827A7" w:rsidP="053827A7">
      <w:pPr>
        <w:rPr>
          <w:rFonts w:eastAsia="Arial" w:cs="Arial"/>
          <w:color w:val="000000" w:themeColor="text1"/>
        </w:rPr>
      </w:pPr>
    </w:p>
    <w:tbl>
      <w:tblPr>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30"/>
        <w:gridCol w:w="4530"/>
      </w:tblGrid>
      <w:tr w:rsidR="053827A7" w:rsidRPr="005D5C6F" w14:paraId="44EA8EAA" w14:textId="77777777" w:rsidTr="00060D99">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6E6E6"/>
            <w:tcMar>
              <w:left w:w="90" w:type="dxa"/>
              <w:right w:w="90" w:type="dxa"/>
            </w:tcMar>
          </w:tcPr>
          <w:p w14:paraId="4675DE1F" w14:textId="1CD1341B" w:rsidR="053827A7" w:rsidRPr="005D5C6F" w:rsidRDefault="053827A7" w:rsidP="053827A7">
            <w:pPr>
              <w:rPr>
                <w:rFonts w:ascii="Calibri" w:eastAsia="Calibri" w:hAnsi="Calibri" w:cs="Calibri"/>
                <w:sz w:val="24"/>
                <w:szCs w:val="24"/>
              </w:rPr>
            </w:pPr>
            <w:r w:rsidRPr="005D5C6F">
              <w:rPr>
                <w:rFonts w:ascii="Calibri" w:eastAsia="Calibri" w:hAnsi="Calibri" w:cs="Calibri"/>
                <w:b/>
                <w:bCs/>
                <w:sz w:val="24"/>
                <w:szCs w:val="24"/>
              </w:rPr>
              <w:t xml:space="preserve">Krav </w:t>
            </w:r>
          </w:p>
        </w:tc>
        <w:tc>
          <w:tcPr>
            <w:tcW w:w="4530" w:type="dxa"/>
            <w:tcBorders>
              <w:top w:val="single" w:sz="6" w:space="0" w:color="auto"/>
              <w:left w:val="single" w:sz="6" w:space="0" w:color="auto"/>
              <w:bottom w:val="single" w:sz="6" w:space="0" w:color="auto"/>
              <w:right w:val="single" w:sz="6" w:space="0" w:color="auto"/>
            </w:tcBorders>
            <w:shd w:val="clear" w:color="auto" w:fill="E6E6E6"/>
            <w:tcMar>
              <w:left w:w="90" w:type="dxa"/>
              <w:right w:w="90" w:type="dxa"/>
            </w:tcMar>
          </w:tcPr>
          <w:p w14:paraId="2B23552F" w14:textId="029488A8" w:rsidR="053827A7" w:rsidRPr="005D5C6F" w:rsidRDefault="053827A7" w:rsidP="053827A7">
            <w:pPr>
              <w:rPr>
                <w:rFonts w:ascii="Calibri" w:eastAsia="Calibri" w:hAnsi="Calibri" w:cs="Calibri"/>
                <w:sz w:val="24"/>
                <w:szCs w:val="24"/>
              </w:rPr>
            </w:pPr>
            <w:r w:rsidRPr="005D5C6F">
              <w:rPr>
                <w:rFonts w:ascii="Calibri" w:eastAsia="Calibri" w:hAnsi="Calibri" w:cs="Calibri"/>
                <w:b/>
                <w:bCs/>
                <w:sz w:val="24"/>
                <w:szCs w:val="24"/>
              </w:rPr>
              <w:t xml:space="preserve">Dokumentasjonskrav </w:t>
            </w:r>
          </w:p>
        </w:tc>
      </w:tr>
      <w:tr w:rsidR="053827A7" w:rsidRPr="005D5C6F" w14:paraId="22932F23" w14:textId="77777777" w:rsidTr="00060D99">
        <w:trPr>
          <w:trHeight w:val="300"/>
        </w:trPr>
        <w:tc>
          <w:tcPr>
            <w:tcW w:w="4530" w:type="dxa"/>
            <w:tcBorders>
              <w:top w:val="single" w:sz="6" w:space="0" w:color="auto"/>
              <w:left w:val="single" w:sz="6" w:space="0" w:color="auto"/>
              <w:bottom w:val="single" w:sz="6" w:space="0" w:color="auto"/>
              <w:right w:val="single" w:sz="6" w:space="0" w:color="auto"/>
            </w:tcBorders>
            <w:tcMar>
              <w:left w:w="90" w:type="dxa"/>
              <w:right w:w="90" w:type="dxa"/>
            </w:tcMar>
          </w:tcPr>
          <w:p w14:paraId="7DB48186" w14:textId="29910746" w:rsidR="053827A7" w:rsidRPr="005D5C6F" w:rsidRDefault="053827A7" w:rsidP="053827A7">
            <w:pPr>
              <w:rPr>
                <w:rFonts w:ascii="Calibri" w:eastAsia="Calibri" w:hAnsi="Calibri" w:cs="Calibri"/>
                <w:sz w:val="24"/>
                <w:szCs w:val="24"/>
              </w:rPr>
            </w:pPr>
            <w:r w:rsidRPr="005D5C6F">
              <w:rPr>
                <w:rFonts w:ascii="Calibri" w:eastAsia="Calibri" w:hAnsi="Calibri" w:cs="Calibri"/>
                <w:sz w:val="24"/>
                <w:szCs w:val="24"/>
              </w:rPr>
              <w:t xml:space="preserve">Leverandøren skal ha systemer og rutiner som sikrer lav miljøbelastning ved utførelsen av leveransen.  </w:t>
            </w:r>
          </w:p>
          <w:p w14:paraId="5723BCEB" w14:textId="799A0621" w:rsidR="053827A7" w:rsidRPr="005D5C6F" w:rsidRDefault="053827A7" w:rsidP="053827A7">
            <w:pPr>
              <w:rPr>
                <w:rFonts w:ascii="Calibri" w:eastAsia="Calibri" w:hAnsi="Calibri" w:cs="Calibri"/>
                <w:sz w:val="24"/>
                <w:szCs w:val="24"/>
              </w:rPr>
            </w:pPr>
            <w:r w:rsidRPr="005D5C6F">
              <w:rPr>
                <w:rFonts w:ascii="Calibri" w:eastAsia="Calibri" w:hAnsi="Calibri" w:cs="Calibri"/>
                <w:sz w:val="24"/>
                <w:szCs w:val="24"/>
              </w:rPr>
              <w:t xml:space="preserve"> </w:t>
            </w:r>
          </w:p>
          <w:p w14:paraId="12833640" w14:textId="2D275677" w:rsidR="053827A7" w:rsidRPr="005D5C6F" w:rsidRDefault="053827A7" w:rsidP="053827A7">
            <w:pPr>
              <w:rPr>
                <w:rFonts w:ascii="Calibri" w:eastAsia="Calibri" w:hAnsi="Calibri" w:cs="Calibri"/>
                <w:sz w:val="24"/>
                <w:szCs w:val="24"/>
              </w:rPr>
            </w:pPr>
            <w:r w:rsidRPr="005D5C6F">
              <w:rPr>
                <w:rFonts w:ascii="Calibri" w:eastAsia="Calibri" w:hAnsi="Calibri" w:cs="Calibri"/>
                <w:sz w:val="24"/>
                <w:szCs w:val="24"/>
              </w:rPr>
              <w:t xml:space="preserve">Systemet må blant annet sikre kontinuerlig forbedring på: </w:t>
            </w:r>
          </w:p>
          <w:p w14:paraId="57773E7F" w14:textId="77214794" w:rsidR="053827A7" w:rsidRPr="005D5C6F" w:rsidRDefault="053827A7" w:rsidP="053827A7">
            <w:pPr>
              <w:rPr>
                <w:rFonts w:ascii="Calibri" w:eastAsia="Calibri" w:hAnsi="Calibri" w:cs="Calibri"/>
                <w:sz w:val="24"/>
                <w:szCs w:val="24"/>
              </w:rPr>
            </w:pPr>
            <w:r w:rsidRPr="005D5C6F">
              <w:rPr>
                <w:rFonts w:ascii="Calibri" w:eastAsia="Calibri" w:hAnsi="Calibri" w:cs="Calibri"/>
                <w:sz w:val="24"/>
                <w:szCs w:val="24"/>
              </w:rPr>
              <w:t xml:space="preserve"> - Organisasjonens kompetanse på miljø og sikkerhet </w:t>
            </w:r>
          </w:p>
          <w:p w14:paraId="616DEB1B" w14:textId="77777777" w:rsidR="053827A7" w:rsidRDefault="053827A7" w:rsidP="053827A7">
            <w:pPr>
              <w:rPr>
                <w:rFonts w:ascii="Calibri" w:eastAsia="Calibri" w:hAnsi="Calibri" w:cs="Calibri"/>
                <w:sz w:val="24"/>
                <w:szCs w:val="24"/>
              </w:rPr>
            </w:pPr>
            <w:r w:rsidRPr="005D5C6F">
              <w:rPr>
                <w:rFonts w:ascii="Calibri" w:eastAsia="Calibri" w:hAnsi="Calibri" w:cs="Calibri"/>
                <w:sz w:val="24"/>
                <w:szCs w:val="24"/>
              </w:rPr>
              <w:t xml:space="preserve"> - Ytelsens klimapåvirkning</w:t>
            </w:r>
          </w:p>
          <w:p w14:paraId="4C94FCE6" w14:textId="6169E93C" w:rsidR="00060D99" w:rsidRPr="005D5C6F" w:rsidRDefault="00060D99" w:rsidP="053827A7">
            <w:pPr>
              <w:rPr>
                <w:rFonts w:ascii="Calibri" w:eastAsia="Calibri" w:hAnsi="Calibri" w:cs="Calibri"/>
                <w:sz w:val="24"/>
                <w:szCs w:val="24"/>
              </w:rPr>
            </w:pPr>
          </w:p>
        </w:tc>
        <w:tc>
          <w:tcPr>
            <w:tcW w:w="4530" w:type="dxa"/>
            <w:tcBorders>
              <w:top w:val="single" w:sz="6" w:space="0" w:color="auto"/>
              <w:left w:val="single" w:sz="6" w:space="0" w:color="auto"/>
              <w:bottom w:val="single" w:sz="6" w:space="0" w:color="auto"/>
              <w:right w:val="single" w:sz="6" w:space="0" w:color="auto"/>
            </w:tcBorders>
            <w:tcMar>
              <w:left w:w="90" w:type="dxa"/>
              <w:right w:w="90" w:type="dxa"/>
            </w:tcMar>
          </w:tcPr>
          <w:p w14:paraId="530FC382" w14:textId="5D74C25B" w:rsidR="053827A7" w:rsidRPr="005D5C6F" w:rsidRDefault="053827A7" w:rsidP="053827A7">
            <w:pPr>
              <w:rPr>
                <w:rFonts w:ascii="Calibri" w:eastAsia="Calibri" w:hAnsi="Calibri" w:cs="Calibri"/>
                <w:sz w:val="24"/>
                <w:szCs w:val="24"/>
              </w:rPr>
            </w:pPr>
            <w:r w:rsidRPr="005D5C6F">
              <w:rPr>
                <w:rFonts w:ascii="Calibri" w:eastAsia="Calibri" w:hAnsi="Calibri" w:cs="Calibri"/>
                <w:sz w:val="24"/>
                <w:szCs w:val="24"/>
              </w:rPr>
              <w:t>Leverandøren kan dokumentere kravet ved fremleggelse av relevante miljøsertifikater, slik som EMAS, Miljøfyrtårn, ISO 14001 eller tilsvarende, eller ved beskrivelse av eget system og rutiner for miljøpolitikk, miljøstyringsordning og opplæring av ansatte.</w:t>
            </w:r>
          </w:p>
          <w:p w14:paraId="49E8CE6F" w14:textId="706B43E9" w:rsidR="053827A7" w:rsidRPr="005D5C6F" w:rsidRDefault="053827A7" w:rsidP="053827A7">
            <w:pPr>
              <w:rPr>
                <w:rFonts w:ascii="Calibri" w:eastAsia="Calibri" w:hAnsi="Calibri" w:cs="Calibri"/>
                <w:sz w:val="24"/>
                <w:szCs w:val="24"/>
              </w:rPr>
            </w:pPr>
          </w:p>
        </w:tc>
      </w:tr>
    </w:tbl>
    <w:p w14:paraId="1E211698" w14:textId="46053F5F" w:rsidR="053827A7" w:rsidRPr="005D5C6F" w:rsidRDefault="053827A7" w:rsidP="0C67A621">
      <w:pPr>
        <w:rPr>
          <w:rFonts w:eastAsia="Arial" w:cs="Arial"/>
          <w:color w:val="000000" w:themeColor="text1"/>
        </w:rPr>
      </w:pPr>
    </w:p>
    <w:p w14:paraId="66662037" w14:textId="58A24356" w:rsidR="00FA0447" w:rsidRPr="003466D7" w:rsidRDefault="00DE3DEB" w:rsidP="428D7E5D">
      <w:pPr>
        <w:pStyle w:val="Overskrift2"/>
        <w:rPr>
          <w:rFonts w:asciiTheme="minorHAnsi" w:hAnsiTheme="minorHAnsi" w:cstheme="minorBidi"/>
        </w:rPr>
      </w:pPr>
      <w:bookmarkStart w:id="52" w:name="_Toc274741150"/>
      <w:r w:rsidRPr="003466D7">
        <w:rPr>
          <w:rFonts w:asciiTheme="minorHAnsi" w:hAnsiTheme="minorHAnsi" w:cstheme="minorBidi"/>
        </w:rPr>
        <w:t>Underleverandører</w:t>
      </w:r>
      <w:bookmarkEnd w:id="52"/>
    </w:p>
    <w:p w14:paraId="4549327D" w14:textId="7B52CC71" w:rsidR="00E3449F" w:rsidRPr="005D5C6F" w:rsidRDefault="00DE3DEB" w:rsidP="00DE3DEB">
      <w:pPr>
        <w:rPr>
          <w:rFonts w:asciiTheme="minorHAnsi" w:hAnsiTheme="minorHAnsi" w:cstheme="minorHAnsi"/>
          <w:sz w:val="24"/>
          <w:szCs w:val="24"/>
        </w:rPr>
      </w:pPr>
      <w:r w:rsidRPr="005D5C6F">
        <w:rPr>
          <w:rFonts w:asciiTheme="minorHAnsi" w:hAnsiTheme="minorHAnsi" w:cstheme="minorHAnsi"/>
          <w:sz w:val="24"/>
          <w:szCs w:val="24"/>
        </w:rPr>
        <w:t xml:space="preserve">Leverandøren </w:t>
      </w:r>
      <w:r w:rsidR="00752670" w:rsidRPr="005D5C6F">
        <w:rPr>
          <w:rFonts w:asciiTheme="minorHAnsi" w:hAnsiTheme="minorHAnsi" w:cstheme="minorHAnsi"/>
          <w:sz w:val="24"/>
          <w:szCs w:val="24"/>
        </w:rPr>
        <w:t>k</w:t>
      </w:r>
      <w:r w:rsidRPr="005D5C6F">
        <w:rPr>
          <w:rFonts w:asciiTheme="minorHAnsi" w:hAnsiTheme="minorHAnsi" w:cstheme="minorHAnsi"/>
          <w:sz w:val="24"/>
          <w:szCs w:val="24"/>
        </w:rPr>
        <w:t>an for denne kontrakten støtte seg på kapasitete</w:t>
      </w:r>
      <w:r w:rsidR="000B44F6" w:rsidRPr="005D5C6F">
        <w:rPr>
          <w:rFonts w:asciiTheme="minorHAnsi" w:hAnsiTheme="minorHAnsi" w:cstheme="minorHAnsi"/>
          <w:sz w:val="24"/>
          <w:szCs w:val="24"/>
        </w:rPr>
        <w:t>n</w:t>
      </w:r>
      <w:r w:rsidRPr="005D5C6F">
        <w:rPr>
          <w:rFonts w:asciiTheme="minorHAnsi" w:hAnsiTheme="minorHAnsi" w:cstheme="minorHAnsi"/>
          <w:sz w:val="24"/>
          <w:szCs w:val="24"/>
        </w:rPr>
        <w:t xml:space="preserve"> til andre virksomheter for å oppfylle kravene til økonomisk og finansie</w:t>
      </w:r>
      <w:r w:rsidR="007A05CB" w:rsidRPr="005D5C6F">
        <w:rPr>
          <w:rFonts w:asciiTheme="minorHAnsi" w:hAnsiTheme="minorHAnsi" w:cstheme="minorHAnsi"/>
          <w:sz w:val="24"/>
          <w:szCs w:val="24"/>
        </w:rPr>
        <w:t>ll kapasitet, jf. FOA § 16-3, og tekniske og faglige kvalifikasjoner, jf. FOA § 16-5.</w:t>
      </w:r>
    </w:p>
    <w:p w14:paraId="63E1CDFD" w14:textId="77777777" w:rsidR="00E3449F" w:rsidRPr="005D5C6F" w:rsidRDefault="00E3449F" w:rsidP="00DE3DEB">
      <w:pPr>
        <w:rPr>
          <w:rFonts w:asciiTheme="minorHAnsi" w:hAnsiTheme="minorHAnsi" w:cstheme="minorHAnsi"/>
          <w:sz w:val="24"/>
          <w:szCs w:val="24"/>
        </w:rPr>
      </w:pPr>
    </w:p>
    <w:p w14:paraId="0EE970DD" w14:textId="77777777" w:rsidR="000D780C" w:rsidRPr="005D5C6F" w:rsidRDefault="00E3449F" w:rsidP="00DE3DEB">
      <w:pPr>
        <w:rPr>
          <w:rFonts w:asciiTheme="minorHAnsi" w:hAnsiTheme="minorHAnsi" w:cstheme="minorHAnsi"/>
          <w:sz w:val="24"/>
          <w:szCs w:val="24"/>
        </w:rPr>
      </w:pPr>
      <w:r w:rsidRPr="005D5C6F">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5D5C6F">
        <w:rPr>
          <w:rFonts w:asciiTheme="minorHAnsi" w:hAnsiTheme="minorHAnsi" w:cstheme="minorHAnsi"/>
          <w:sz w:val="24"/>
          <w:szCs w:val="24"/>
        </w:rPr>
        <w:t xml:space="preserve">10, for eksempel i form av en forpliktelseserklæring. </w:t>
      </w:r>
    </w:p>
    <w:p w14:paraId="67955780" w14:textId="77777777" w:rsidR="000D780C" w:rsidRPr="005D5C6F" w:rsidRDefault="000D780C" w:rsidP="00DE3DEB">
      <w:pPr>
        <w:rPr>
          <w:rFonts w:asciiTheme="minorHAnsi" w:hAnsiTheme="minorHAnsi" w:cstheme="minorHAnsi"/>
          <w:sz w:val="24"/>
          <w:szCs w:val="24"/>
        </w:rPr>
      </w:pPr>
    </w:p>
    <w:p w14:paraId="63FE2B88" w14:textId="7632AD2C" w:rsidR="00DE3DEB" w:rsidRPr="005D5C6F" w:rsidRDefault="000D780C">
      <w:pPr>
        <w:rPr>
          <w:rFonts w:asciiTheme="minorHAnsi" w:hAnsiTheme="minorHAnsi" w:cstheme="minorHAnsi"/>
          <w:sz w:val="24"/>
          <w:szCs w:val="24"/>
        </w:rPr>
      </w:pPr>
      <w:r w:rsidRPr="391F7D8D">
        <w:rPr>
          <w:rFonts w:asciiTheme="minorHAnsi" w:hAnsiTheme="minorHAnsi" w:cstheme="minorBidi"/>
          <w:sz w:val="24"/>
          <w:szCs w:val="24"/>
        </w:rPr>
        <w:t>Det skal i tillegg leveres egne ESPD-skjema</w:t>
      </w:r>
      <w:r w:rsidR="001C2A0B" w:rsidRPr="391F7D8D">
        <w:rPr>
          <w:rFonts w:asciiTheme="minorHAnsi" w:hAnsiTheme="minorHAnsi" w:cstheme="minorBidi"/>
          <w:sz w:val="24"/>
          <w:szCs w:val="24"/>
        </w:rPr>
        <w:t>er</w:t>
      </w:r>
      <w:r w:rsidRPr="391F7D8D">
        <w:rPr>
          <w:rFonts w:asciiTheme="minorHAnsi" w:hAnsiTheme="minorHAnsi" w:cstheme="minorBidi"/>
          <w:sz w:val="24"/>
          <w:szCs w:val="24"/>
        </w:rPr>
        <w:t xml:space="preserve"> for aktuelle underleverandører. </w:t>
      </w:r>
      <w:r w:rsidR="007A05CB" w:rsidRPr="391F7D8D">
        <w:rPr>
          <w:rFonts w:asciiTheme="minorHAnsi" w:hAnsiTheme="minorHAnsi" w:cstheme="minorBidi"/>
          <w:sz w:val="24"/>
          <w:szCs w:val="24"/>
        </w:rPr>
        <w:t xml:space="preserve"> </w:t>
      </w:r>
    </w:p>
    <w:p w14:paraId="603FB672" w14:textId="77777777" w:rsidR="00592C69" w:rsidRPr="005D5C6F" w:rsidRDefault="00592C69" w:rsidP="00A871A9">
      <w:pPr>
        <w:rPr>
          <w:rFonts w:asciiTheme="minorHAnsi" w:hAnsiTheme="minorHAnsi" w:cstheme="minorHAnsi"/>
          <w:i/>
          <w:iCs/>
          <w:highlight w:val="lightGray"/>
        </w:rPr>
      </w:pPr>
    </w:p>
    <w:p w14:paraId="76EEBDE3" w14:textId="77777777" w:rsidR="00D84CE7" w:rsidRDefault="00275577" w:rsidP="428D7E5D">
      <w:pPr>
        <w:pStyle w:val="Overskrift1"/>
        <w:rPr>
          <w:rFonts w:asciiTheme="minorHAnsi" w:hAnsiTheme="minorHAnsi" w:cstheme="minorBidi"/>
        </w:rPr>
      </w:pPr>
      <w:bookmarkStart w:id="53" w:name="_Toc1098359016"/>
      <w:r w:rsidRPr="005D5C6F">
        <w:rPr>
          <w:rFonts w:asciiTheme="minorHAnsi" w:hAnsiTheme="minorHAnsi" w:cstheme="minorBidi"/>
        </w:rPr>
        <w:t>TILDELINGSKRITERIER</w:t>
      </w:r>
      <w:bookmarkEnd w:id="53"/>
    </w:p>
    <w:p w14:paraId="02767B33" w14:textId="30B02558" w:rsidR="00D55109" w:rsidRPr="002A422D" w:rsidRDefault="00D55109" w:rsidP="00D55109">
      <w:pPr>
        <w:pStyle w:val="Brdtekst"/>
        <w:rPr>
          <w:rFonts w:asciiTheme="minorHAnsi" w:hAnsiTheme="minorHAnsi" w:cstheme="minorHAnsi"/>
          <w:sz w:val="24"/>
          <w:szCs w:val="24"/>
        </w:rPr>
      </w:pPr>
      <w:r w:rsidRPr="00765DFA">
        <w:rPr>
          <w:rFonts w:asciiTheme="minorHAnsi" w:hAnsiTheme="minorHAnsi" w:cstheme="minorHAnsi"/>
          <w:sz w:val="24"/>
          <w:szCs w:val="24"/>
        </w:rPr>
        <w:t>Tildelingen vil skje på bakgrunn av hvilket tilbud som har det beste forholdet mellom pris</w:t>
      </w:r>
      <w:r>
        <w:rPr>
          <w:rFonts w:asciiTheme="minorHAnsi" w:hAnsiTheme="minorHAnsi" w:cstheme="minorHAnsi"/>
          <w:sz w:val="24"/>
          <w:szCs w:val="24"/>
        </w:rPr>
        <w:t>,</w:t>
      </w:r>
      <w:r w:rsidRPr="00765DFA">
        <w:rPr>
          <w:rFonts w:asciiTheme="minorHAnsi" w:hAnsiTheme="minorHAnsi" w:cstheme="minorHAnsi"/>
          <w:sz w:val="24"/>
          <w:szCs w:val="24"/>
        </w:rPr>
        <w:t xml:space="preserve"> kvalitet</w:t>
      </w:r>
      <w:r>
        <w:rPr>
          <w:rFonts w:asciiTheme="minorHAnsi" w:hAnsiTheme="minorHAnsi" w:cstheme="minorHAnsi"/>
          <w:sz w:val="24"/>
          <w:szCs w:val="24"/>
        </w:rPr>
        <w:t xml:space="preserve"> og klima- og miljø</w:t>
      </w:r>
      <w:r w:rsidRPr="00765DFA">
        <w:rPr>
          <w:rFonts w:asciiTheme="minorHAnsi" w:hAnsiTheme="minorHAnsi" w:cstheme="minorHAnsi"/>
          <w:sz w:val="24"/>
          <w:szCs w:val="24"/>
        </w:rPr>
        <w:t xml:space="preserve">, basert på følgende kriterier angitt </w:t>
      </w:r>
      <w:r w:rsidR="003F2B4D">
        <w:rPr>
          <w:rFonts w:asciiTheme="minorHAnsi" w:hAnsiTheme="minorHAnsi" w:cstheme="minorHAnsi"/>
          <w:sz w:val="24"/>
          <w:szCs w:val="24"/>
        </w:rPr>
        <w:t>i tabellen under</w:t>
      </w:r>
      <w:r w:rsidRPr="00765DFA">
        <w:rPr>
          <w:rFonts w:asciiTheme="minorHAnsi" w:hAnsiTheme="minorHAnsi" w:cstheme="minorHAnsi"/>
          <w:sz w:val="24"/>
          <w:szCs w:val="24"/>
        </w:rPr>
        <w:t>:</w:t>
      </w:r>
    </w:p>
    <w:p w14:paraId="1634CBAD" w14:textId="77777777" w:rsidR="00D55109" w:rsidRPr="00D55109" w:rsidRDefault="00D55109" w:rsidP="00D55109"/>
    <w:p w14:paraId="395D93E0" w14:textId="77777777" w:rsidR="00615D23" w:rsidRDefault="00615D23" w:rsidP="0091236C">
      <w:pPr>
        <w:rPr>
          <w:rFonts w:asciiTheme="minorHAnsi" w:hAnsiTheme="minorHAnsi" w:cstheme="minorHAnsi"/>
          <w:sz w:val="24"/>
          <w:szCs w:val="24"/>
        </w:rPr>
      </w:pPr>
    </w:p>
    <w:tbl>
      <w:tblPr>
        <w:tblW w:w="89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0"/>
        <w:gridCol w:w="5010"/>
        <w:gridCol w:w="785"/>
      </w:tblGrid>
      <w:tr w:rsidR="00615D23" w:rsidRPr="002A422D" w14:paraId="222EF85A" w14:textId="77777777" w:rsidTr="0E800FC3">
        <w:trPr>
          <w:tblHeader/>
        </w:trPr>
        <w:tc>
          <w:tcPr>
            <w:tcW w:w="3160" w:type="dxa"/>
            <w:shd w:val="clear" w:color="auto" w:fill="E6E6E6"/>
          </w:tcPr>
          <w:p w14:paraId="3AF94708" w14:textId="77777777" w:rsidR="00615D23" w:rsidRPr="002A422D" w:rsidRDefault="00615D23" w:rsidP="00F31E3C">
            <w:pPr>
              <w:pStyle w:val="Brdtekst"/>
              <w:rPr>
                <w:rFonts w:asciiTheme="minorHAnsi" w:hAnsiTheme="minorHAnsi" w:cstheme="minorBidi"/>
                <w:b/>
                <w:bCs/>
                <w:sz w:val="24"/>
                <w:szCs w:val="24"/>
              </w:rPr>
            </w:pPr>
            <w:r w:rsidRPr="6226D61E">
              <w:rPr>
                <w:rFonts w:asciiTheme="minorHAnsi" w:hAnsiTheme="minorHAnsi" w:cstheme="minorBidi"/>
                <w:b/>
                <w:bCs/>
                <w:sz w:val="24"/>
                <w:szCs w:val="24"/>
              </w:rPr>
              <w:t>Kriterium</w:t>
            </w:r>
          </w:p>
        </w:tc>
        <w:tc>
          <w:tcPr>
            <w:tcW w:w="5010" w:type="dxa"/>
            <w:shd w:val="clear" w:color="auto" w:fill="E6E6E6"/>
          </w:tcPr>
          <w:p w14:paraId="0826D13B" w14:textId="77777777" w:rsidR="00615D23" w:rsidRPr="002A422D" w:rsidRDefault="00615D23" w:rsidP="00F31E3C">
            <w:pPr>
              <w:pStyle w:val="Brdtekst"/>
              <w:rPr>
                <w:rFonts w:asciiTheme="minorHAnsi" w:hAnsiTheme="minorHAnsi" w:cstheme="minorBidi"/>
                <w:b/>
                <w:bCs/>
                <w:sz w:val="24"/>
                <w:szCs w:val="24"/>
              </w:rPr>
            </w:pPr>
            <w:r w:rsidRPr="6226D61E">
              <w:rPr>
                <w:rFonts w:asciiTheme="minorHAnsi" w:hAnsiTheme="minorHAnsi" w:cstheme="minorBidi"/>
                <w:b/>
                <w:bCs/>
                <w:sz w:val="24"/>
                <w:szCs w:val="24"/>
              </w:rPr>
              <w:t>Krav til dokumentasjon</w:t>
            </w:r>
          </w:p>
        </w:tc>
        <w:tc>
          <w:tcPr>
            <w:tcW w:w="785" w:type="dxa"/>
            <w:shd w:val="clear" w:color="auto" w:fill="E6E6E6"/>
          </w:tcPr>
          <w:p w14:paraId="5435774F" w14:textId="77777777" w:rsidR="00615D23" w:rsidRDefault="00615D23" w:rsidP="00F31E3C">
            <w:pPr>
              <w:pStyle w:val="Brdtekst"/>
              <w:rPr>
                <w:rFonts w:asciiTheme="minorHAnsi" w:hAnsiTheme="minorHAnsi" w:cstheme="minorBidi"/>
                <w:b/>
                <w:bCs/>
                <w:sz w:val="24"/>
                <w:szCs w:val="24"/>
              </w:rPr>
            </w:pPr>
            <w:r w:rsidRPr="6226D61E">
              <w:rPr>
                <w:rFonts w:asciiTheme="minorHAnsi" w:hAnsiTheme="minorHAnsi" w:cstheme="minorBidi"/>
                <w:b/>
                <w:bCs/>
                <w:sz w:val="24"/>
                <w:szCs w:val="24"/>
              </w:rPr>
              <w:t>Vekt</w:t>
            </w:r>
          </w:p>
        </w:tc>
      </w:tr>
      <w:tr w:rsidR="00615D23" w:rsidRPr="002A422D" w14:paraId="01814B4F" w14:textId="77777777" w:rsidTr="0E800FC3">
        <w:trPr>
          <w:trHeight w:val="1380"/>
        </w:trPr>
        <w:tc>
          <w:tcPr>
            <w:tcW w:w="3160" w:type="dxa"/>
          </w:tcPr>
          <w:p w14:paraId="7EFA68B0" w14:textId="77777777" w:rsidR="00615D23" w:rsidRPr="00C72BDF" w:rsidRDefault="00615D23" w:rsidP="00F31E3C">
            <w:pPr>
              <w:pStyle w:val="Brdtekst"/>
              <w:rPr>
                <w:rFonts w:asciiTheme="minorHAnsi" w:hAnsiTheme="minorHAnsi" w:cstheme="minorBidi"/>
                <w:b/>
                <w:bCs/>
                <w:sz w:val="24"/>
                <w:szCs w:val="24"/>
              </w:rPr>
            </w:pPr>
            <w:r w:rsidRPr="6226D61E">
              <w:rPr>
                <w:rFonts w:asciiTheme="minorHAnsi" w:hAnsiTheme="minorHAnsi" w:cstheme="minorBidi"/>
                <w:b/>
                <w:bCs/>
                <w:sz w:val="24"/>
                <w:szCs w:val="24"/>
              </w:rPr>
              <w:t>Pris</w:t>
            </w:r>
          </w:p>
          <w:p w14:paraId="678F1987" w14:textId="77777777" w:rsidR="00615D23" w:rsidRPr="00765DFA" w:rsidRDefault="00615D23" w:rsidP="00F31E3C">
            <w:pPr>
              <w:pStyle w:val="Brdtekst"/>
              <w:rPr>
                <w:rFonts w:asciiTheme="minorHAnsi" w:hAnsiTheme="minorHAnsi" w:cstheme="minorBidi"/>
                <w:sz w:val="24"/>
                <w:szCs w:val="24"/>
              </w:rPr>
            </w:pPr>
            <w:r w:rsidRPr="6226D61E">
              <w:rPr>
                <w:rFonts w:asciiTheme="minorHAnsi" w:hAnsiTheme="minorHAnsi" w:cstheme="minorBidi"/>
                <w:sz w:val="24"/>
                <w:szCs w:val="24"/>
              </w:rPr>
              <w:t>Under dette kriteriet vurderes tilbudt totalpris basert på oppgitte mengder</w:t>
            </w:r>
          </w:p>
          <w:p w14:paraId="77D337F7" w14:textId="77777777" w:rsidR="00615D23" w:rsidRPr="00765DFA" w:rsidRDefault="00615D23" w:rsidP="00F31E3C">
            <w:pPr>
              <w:pStyle w:val="Brdtekst"/>
              <w:ind w:left="720"/>
              <w:rPr>
                <w:rFonts w:asciiTheme="minorHAnsi" w:hAnsiTheme="minorHAnsi" w:cstheme="minorHAnsi"/>
                <w:sz w:val="24"/>
                <w:szCs w:val="24"/>
              </w:rPr>
            </w:pPr>
          </w:p>
        </w:tc>
        <w:tc>
          <w:tcPr>
            <w:tcW w:w="5010" w:type="dxa"/>
          </w:tcPr>
          <w:p w14:paraId="7D16FC75" w14:textId="77777777" w:rsidR="00615D23" w:rsidRPr="00765DFA" w:rsidRDefault="00615D23" w:rsidP="00F31E3C">
            <w:pPr>
              <w:pStyle w:val="Brdtekst"/>
              <w:rPr>
                <w:rFonts w:asciiTheme="minorHAnsi" w:hAnsiTheme="minorHAnsi" w:cstheme="minorBidi"/>
                <w:sz w:val="24"/>
                <w:szCs w:val="24"/>
              </w:rPr>
            </w:pPr>
            <w:r w:rsidRPr="6226D61E">
              <w:rPr>
                <w:rFonts w:asciiTheme="minorHAnsi" w:hAnsiTheme="minorHAnsi" w:cstheme="minorBidi"/>
                <w:sz w:val="24"/>
                <w:szCs w:val="24"/>
              </w:rPr>
              <w:t>Ferdig utfylt prisskjema i Bilag 4.</w:t>
            </w:r>
          </w:p>
          <w:p w14:paraId="75E00CE9" w14:textId="77777777" w:rsidR="00615D23" w:rsidRPr="00765DFA" w:rsidRDefault="00615D23" w:rsidP="00F31E3C">
            <w:pPr>
              <w:pStyle w:val="Brdtekst"/>
              <w:ind w:left="360"/>
              <w:rPr>
                <w:rFonts w:asciiTheme="minorHAnsi" w:hAnsiTheme="minorHAnsi" w:cstheme="minorHAnsi"/>
                <w:sz w:val="24"/>
                <w:szCs w:val="24"/>
              </w:rPr>
            </w:pPr>
          </w:p>
        </w:tc>
        <w:tc>
          <w:tcPr>
            <w:tcW w:w="785" w:type="dxa"/>
          </w:tcPr>
          <w:p w14:paraId="2F5C42F4" w14:textId="02BBAD76" w:rsidR="00615D23" w:rsidRDefault="1100D794" w:rsidP="0E800FC3">
            <w:pPr>
              <w:pStyle w:val="Brdtekst"/>
              <w:rPr>
                <w:rFonts w:asciiTheme="minorHAnsi" w:hAnsiTheme="minorHAnsi" w:cstheme="minorBidi"/>
                <w:sz w:val="24"/>
                <w:szCs w:val="24"/>
              </w:rPr>
            </w:pPr>
            <w:r w:rsidRPr="0E800FC3">
              <w:rPr>
                <w:rFonts w:asciiTheme="minorHAnsi" w:hAnsiTheme="minorHAnsi" w:cstheme="minorBidi"/>
                <w:sz w:val="24"/>
                <w:szCs w:val="24"/>
              </w:rPr>
              <w:t>7</w:t>
            </w:r>
            <w:r w:rsidR="14F2E119" w:rsidRPr="0E800FC3">
              <w:rPr>
                <w:rFonts w:asciiTheme="minorHAnsi" w:hAnsiTheme="minorHAnsi" w:cstheme="minorBidi"/>
                <w:sz w:val="24"/>
                <w:szCs w:val="24"/>
              </w:rPr>
              <w:t>0%</w:t>
            </w:r>
          </w:p>
        </w:tc>
      </w:tr>
      <w:tr w:rsidR="00615D23" w14:paraId="1A6A59C4" w14:textId="77777777" w:rsidTr="0E800FC3">
        <w:trPr>
          <w:trHeight w:val="3045"/>
        </w:trPr>
        <w:tc>
          <w:tcPr>
            <w:tcW w:w="3160" w:type="dxa"/>
          </w:tcPr>
          <w:p w14:paraId="4C17C975" w14:textId="77777777" w:rsidR="00615D23" w:rsidRPr="00C72BDF" w:rsidRDefault="00615D23" w:rsidP="00F31E3C">
            <w:pPr>
              <w:pStyle w:val="Brdtekst"/>
              <w:rPr>
                <w:rFonts w:asciiTheme="minorHAnsi" w:hAnsiTheme="minorHAnsi" w:cstheme="minorBidi"/>
                <w:b/>
                <w:bCs/>
                <w:sz w:val="24"/>
                <w:szCs w:val="24"/>
              </w:rPr>
            </w:pPr>
            <w:r w:rsidRPr="6226D61E">
              <w:rPr>
                <w:rFonts w:asciiTheme="minorHAnsi" w:hAnsiTheme="minorHAnsi" w:cstheme="minorBidi"/>
                <w:b/>
                <w:bCs/>
                <w:sz w:val="24"/>
                <w:szCs w:val="24"/>
              </w:rPr>
              <w:lastRenderedPageBreak/>
              <w:t>Miljø og bærekraft</w:t>
            </w:r>
          </w:p>
          <w:p w14:paraId="47986698" w14:textId="77777777" w:rsidR="00615D23" w:rsidRDefault="14F2E119" w:rsidP="00F31E3C">
            <w:pPr>
              <w:pStyle w:val="Brdtekst"/>
              <w:rPr>
                <w:rFonts w:asciiTheme="minorHAnsi" w:hAnsiTheme="minorHAnsi" w:cstheme="minorBidi"/>
                <w:sz w:val="24"/>
                <w:szCs w:val="24"/>
              </w:rPr>
            </w:pPr>
            <w:r w:rsidRPr="0E800FC3">
              <w:rPr>
                <w:rFonts w:asciiTheme="minorHAnsi" w:hAnsiTheme="minorHAnsi" w:cstheme="minorBidi"/>
                <w:sz w:val="24"/>
                <w:szCs w:val="24"/>
              </w:rPr>
              <w:t>Under dette kriteriet vurderes:</w:t>
            </w:r>
          </w:p>
          <w:p w14:paraId="33DC8849" w14:textId="0B199A71" w:rsidR="0E800FC3" w:rsidRDefault="0E800FC3" w:rsidP="0E800FC3">
            <w:pPr>
              <w:pStyle w:val="Brdtekst"/>
              <w:rPr>
                <w:rFonts w:asciiTheme="minorHAnsi" w:hAnsiTheme="minorHAnsi" w:cstheme="minorBidi"/>
                <w:sz w:val="24"/>
                <w:szCs w:val="24"/>
              </w:rPr>
            </w:pPr>
          </w:p>
          <w:p w14:paraId="7970DE4A" w14:textId="24BBEBEA" w:rsidR="00615D23" w:rsidRDefault="14F2E119" w:rsidP="0E800FC3">
            <w:pPr>
              <w:pStyle w:val="Brdtekst"/>
              <w:rPr>
                <w:rFonts w:asciiTheme="minorHAnsi" w:hAnsiTheme="minorHAnsi" w:cstheme="minorBidi"/>
                <w:sz w:val="24"/>
                <w:szCs w:val="24"/>
              </w:rPr>
            </w:pPr>
            <w:r w:rsidRPr="0E800FC3">
              <w:rPr>
                <w:rFonts w:asciiTheme="minorHAnsi" w:hAnsiTheme="minorHAnsi" w:cstheme="minorBidi"/>
                <w:sz w:val="24"/>
                <w:szCs w:val="24"/>
              </w:rPr>
              <w:t xml:space="preserve">Bruk av klimavennlige </w:t>
            </w:r>
          </w:p>
          <w:p w14:paraId="7A0CABD9" w14:textId="77777777" w:rsidR="00615D23" w:rsidRDefault="00615D23" w:rsidP="00F31E3C">
            <w:pPr>
              <w:pStyle w:val="Brdtekst"/>
              <w:rPr>
                <w:rFonts w:asciiTheme="minorHAnsi" w:hAnsiTheme="minorHAnsi" w:cstheme="minorBidi"/>
                <w:sz w:val="24"/>
                <w:szCs w:val="24"/>
              </w:rPr>
            </w:pPr>
            <w:r w:rsidRPr="6226D61E">
              <w:rPr>
                <w:rFonts w:asciiTheme="minorHAnsi" w:hAnsiTheme="minorHAnsi" w:cstheme="minorBidi"/>
                <w:sz w:val="24"/>
                <w:szCs w:val="24"/>
              </w:rPr>
              <w:t>kjøretøy til å gjennomføre leveransen</w:t>
            </w:r>
          </w:p>
          <w:p w14:paraId="5329A47C" w14:textId="77777777" w:rsidR="00615D23" w:rsidRDefault="00615D23" w:rsidP="00F31E3C">
            <w:pPr>
              <w:pStyle w:val="Brdtekst"/>
              <w:rPr>
                <w:rFonts w:asciiTheme="minorHAnsi" w:hAnsiTheme="minorHAnsi" w:cstheme="minorBidi"/>
                <w:sz w:val="24"/>
                <w:szCs w:val="24"/>
              </w:rPr>
            </w:pPr>
          </w:p>
          <w:p w14:paraId="1F9FC2E3" w14:textId="6FAA2CB0" w:rsidR="00615D23" w:rsidRPr="00765DFA" w:rsidRDefault="00615D23" w:rsidP="0E800FC3">
            <w:pPr>
              <w:pStyle w:val="Brdtekst"/>
              <w:rPr>
                <w:rFonts w:asciiTheme="minorHAnsi" w:hAnsiTheme="minorHAnsi" w:cstheme="minorBidi"/>
                <w:sz w:val="24"/>
                <w:szCs w:val="24"/>
              </w:rPr>
            </w:pPr>
          </w:p>
        </w:tc>
        <w:tc>
          <w:tcPr>
            <w:tcW w:w="5010" w:type="dxa"/>
          </w:tcPr>
          <w:p w14:paraId="4F043576" w14:textId="00B9ECA5" w:rsidR="00615D23" w:rsidRDefault="00615D23" w:rsidP="00F31E3C">
            <w:pPr>
              <w:pStyle w:val="Brdtekst"/>
              <w:rPr>
                <w:rFonts w:asciiTheme="minorHAnsi" w:hAnsiTheme="minorHAnsi" w:cstheme="minorBidi"/>
                <w:sz w:val="24"/>
                <w:szCs w:val="24"/>
              </w:rPr>
            </w:pPr>
            <w:r w:rsidRPr="42D8BD09">
              <w:rPr>
                <w:rFonts w:asciiTheme="minorHAnsi" w:hAnsiTheme="minorHAnsi" w:cstheme="minorBidi"/>
                <w:sz w:val="24"/>
                <w:szCs w:val="24"/>
              </w:rPr>
              <w:t>Ferdig utfylt Bilag 3 Kjøretøyskjema miljøkriterier</w:t>
            </w:r>
          </w:p>
          <w:p w14:paraId="6F83D624" w14:textId="77777777" w:rsidR="00615D23" w:rsidRDefault="14F2E119" w:rsidP="00F31E3C">
            <w:pPr>
              <w:pStyle w:val="Brdtekst"/>
              <w:rPr>
                <w:rFonts w:asciiTheme="minorHAnsi" w:hAnsiTheme="minorHAnsi" w:cstheme="minorBidi"/>
                <w:sz w:val="24"/>
                <w:szCs w:val="24"/>
              </w:rPr>
            </w:pPr>
            <w:r w:rsidRPr="0E800FC3">
              <w:rPr>
                <w:rFonts w:asciiTheme="minorHAnsi" w:hAnsiTheme="minorHAnsi" w:cstheme="minorBidi"/>
                <w:sz w:val="24"/>
                <w:szCs w:val="24"/>
              </w:rPr>
              <w:t xml:space="preserve"> </w:t>
            </w:r>
          </w:p>
          <w:p w14:paraId="38EC36D7" w14:textId="77777777" w:rsidR="00615D23" w:rsidRDefault="00615D23" w:rsidP="00F31E3C">
            <w:pPr>
              <w:pStyle w:val="Brdtekst"/>
              <w:rPr>
                <w:rFonts w:asciiTheme="minorHAnsi" w:hAnsiTheme="minorHAnsi" w:cstheme="minorBidi"/>
                <w:sz w:val="24"/>
                <w:szCs w:val="24"/>
              </w:rPr>
            </w:pPr>
          </w:p>
          <w:p w14:paraId="590095CB" w14:textId="411DF610" w:rsidR="00615D23" w:rsidRPr="00B1561A" w:rsidRDefault="14F2E119" w:rsidP="0E800FC3">
            <w:pPr>
              <w:pStyle w:val="Brdtekst"/>
              <w:rPr>
                <w:rFonts w:asciiTheme="minorHAnsi" w:hAnsiTheme="minorHAnsi" w:cstheme="minorBidi"/>
                <w:sz w:val="24"/>
                <w:szCs w:val="24"/>
              </w:rPr>
            </w:pPr>
            <w:r w:rsidRPr="0E800FC3">
              <w:rPr>
                <w:rFonts w:asciiTheme="minorHAnsi" w:hAnsiTheme="minorHAnsi" w:cstheme="minorBidi"/>
                <w:sz w:val="24"/>
                <w:szCs w:val="24"/>
              </w:rPr>
              <w:t xml:space="preserve">Tilbydere med </w:t>
            </w:r>
            <w:r w:rsidR="02D5B576" w:rsidRPr="0E800FC3">
              <w:rPr>
                <w:rFonts w:asciiTheme="minorHAnsi" w:hAnsiTheme="minorHAnsi" w:cstheme="minorBidi"/>
                <w:sz w:val="24"/>
                <w:szCs w:val="24"/>
              </w:rPr>
              <w:t>batteri</w:t>
            </w:r>
            <w:r w:rsidRPr="0E800FC3">
              <w:rPr>
                <w:rFonts w:asciiTheme="minorHAnsi" w:hAnsiTheme="minorHAnsi" w:cstheme="minorBidi"/>
                <w:sz w:val="24"/>
                <w:szCs w:val="24"/>
              </w:rPr>
              <w:t>elektrisitet, hydrogen eller biogass som drivstoff til lastebiler vil få høyest score</w:t>
            </w:r>
          </w:p>
          <w:p w14:paraId="067F75B9" w14:textId="77777777" w:rsidR="00615D23" w:rsidRDefault="00615D23" w:rsidP="00F31E3C">
            <w:pPr>
              <w:pStyle w:val="Brdtekst"/>
              <w:rPr>
                <w:rFonts w:asciiTheme="minorHAnsi" w:hAnsiTheme="minorHAnsi" w:cstheme="minorBidi"/>
                <w:sz w:val="24"/>
                <w:szCs w:val="24"/>
              </w:rPr>
            </w:pPr>
          </w:p>
          <w:p w14:paraId="194759D9" w14:textId="4273799E" w:rsidR="00615D23" w:rsidRPr="00647FEB" w:rsidRDefault="00615D23" w:rsidP="00F31E3C">
            <w:pPr>
              <w:pStyle w:val="Brdtekst"/>
              <w:rPr>
                <w:rFonts w:asciiTheme="minorHAnsi" w:hAnsiTheme="minorHAnsi" w:cstheme="minorBidi"/>
                <w:sz w:val="24"/>
                <w:szCs w:val="24"/>
              </w:rPr>
            </w:pPr>
            <w:r w:rsidRPr="520195D4">
              <w:rPr>
                <w:rFonts w:asciiTheme="minorHAnsi" w:hAnsiTheme="minorHAnsi" w:cstheme="minorBidi"/>
                <w:sz w:val="24"/>
                <w:szCs w:val="24"/>
              </w:rPr>
              <w:t>Øvrige tilbud gis en lavere score relativt til beste tilbud</w:t>
            </w:r>
            <w:r w:rsidRPr="6226D61E">
              <w:rPr>
                <w:rFonts w:asciiTheme="minorHAnsi" w:hAnsiTheme="minorHAnsi" w:cstheme="minorBidi"/>
                <w:sz w:val="24"/>
                <w:szCs w:val="24"/>
              </w:rPr>
              <w:t xml:space="preserve"> </w:t>
            </w:r>
          </w:p>
          <w:p w14:paraId="4502F495" w14:textId="77777777" w:rsidR="00615D23" w:rsidRPr="00765DFA" w:rsidRDefault="00615D23" w:rsidP="00F31E3C">
            <w:pPr>
              <w:pStyle w:val="Brdtekst"/>
              <w:ind w:left="360"/>
              <w:rPr>
                <w:rFonts w:asciiTheme="minorHAnsi" w:hAnsiTheme="minorHAnsi" w:cstheme="minorBidi"/>
                <w:sz w:val="24"/>
                <w:szCs w:val="24"/>
              </w:rPr>
            </w:pPr>
          </w:p>
        </w:tc>
        <w:tc>
          <w:tcPr>
            <w:tcW w:w="785" w:type="dxa"/>
          </w:tcPr>
          <w:p w14:paraId="1D6DDAA9" w14:textId="77777777" w:rsidR="00615D23" w:rsidRDefault="00615D23" w:rsidP="00F31E3C">
            <w:pPr>
              <w:pStyle w:val="Brdtekst"/>
              <w:rPr>
                <w:rFonts w:asciiTheme="minorHAnsi" w:hAnsiTheme="minorHAnsi" w:cstheme="minorBidi"/>
                <w:sz w:val="24"/>
                <w:szCs w:val="24"/>
              </w:rPr>
            </w:pPr>
            <w:r w:rsidRPr="6226D61E">
              <w:rPr>
                <w:rFonts w:asciiTheme="minorHAnsi" w:hAnsiTheme="minorHAnsi" w:cstheme="minorBidi"/>
                <w:sz w:val="24"/>
                <w:szCs w:val="24"/>
              </w:rPr>
              <w:t>30%</w:t>
            </w:r>
          </w:p>
        </w:tc>
      </w:tr>
    </w:tbl>
    <w:p w14:paraId="2C5D5372" w14:textId="77777777" w:rsidR="00615D23" w:rsidRDefault="00615D23" w:rsidP="0091236C">
      <w:pPr>
        <w:rPr>
          <w:rFonts w:asciiTheme="minorHAnsi" w:hAnsiTheme="minorHAnsi" w:cstheme="minorHAnsi"/>
          <w:sz w:val="24"/>
          <w:szCs w:val="24"/>
        </w:rPr>
      </w:pPr>
    </w:p>
    <w:p w14:paraId="195EC930" w14:textId="77777777" w:rsidR="006A10C3" w:rsidRPr="005D5C6F" w:rsidRDefault="006A10C3" w:rsidP="428D7E5D">
      <w:pPr>
        <w:pStyle w:val="Overskrift2"/>
        <w:rPr>
          <w:rFonts w:asciiTheme="minorHAnsi" w:hAnsiTheme="minorHAnsi" w:cstheme="minorBidi"/>
        </w:rPr>
      </w:pPr>
      <w:bookmarkStart w:id="54" w:name="_Toc1562533252"/>
      <w:r w:rsidRPr="005D5C6F">
        <w:rPr>
          <w:rFonts w:asciiTheme="minorHAnsi" w:hAnsiTheme="minorHAnsi" w:cstheme="minorBidi"/>
        </w:rPr>
        <w:t>Evalueringsmetode</w:t>
      </w:r>
      <w:bookmarkEnd w:id="54"/>
    </w:p>
    <w:p w14:paraId="509D3D64" w14:textId="22D70D01" w:rsidR="00203070" w:rsidRDefault="18816D5A" w:rsidP="391F7D8D">
      <w:pPr>
        <w:rPr>
          <w:rFonts w:ascii="Calibri" w:eastAsia="Calibri" w:hAnsi="Calibri" w:cs="Calibri"/>
          <w:color w:val="000000" w:themeColor="text1"/>
          <w:sz w:val="24"/>
          <w:szCs w:val="24"/>
        </w:rPr>
      </w:pPr>
      <w:r w:rsidRPr="391F7D8D">
        <w:rPr>
          <w:rFonts w:ascii="Calibri" w:eastAsia="Calibri" w:hAnsi="Calibri" w:cs="Calibri"/>
          <w:b/>
          <w:bCs/>
          <w:color w:val="000000" w:themeColor="text1"/>
          <w:sz w:val="24"/>
          <w:szCs w:val="24"/>
        </w:rPr>
        <w:t xml:space="preserve"> Tildelingskriteriet Pris</w:t>
      </w:r>
    </w:p>
    <w:p w14:paraId="7697B9B8" w14:textId="34C71E0A" w:rsidR="00203070" w:rsidRDefault="18816D5A" w:rsidP="391F7D8D">
      <w:pPr>
        <w:rPr>
          <w:rFonts w:ascii="Calibri" w:eastAsia="Calibri" w:hAnsi="Calibri" w:cs="Calibri"/>
          <w:color w:val="000000" w:themeColor="text1"/>
          <w:sz w:val="24"/>
          <w:szCs w:val="24"/>
        </w:rPr>
      </w:pPr>
      <w:r w:rsidRPr="391F7D8D">
        <w:rPr>
          <w:rFonts w:ascii="Calibri" w:eastAsia="Calibri" w:hAnsi="Calibri" w:cs="Calibri"/>
          <w:color w:val="000000" w:themeColor="text1"/>
          <w:sz w:val="24"/>
          <w:szCs w:val="24"/>
        </w:rPr>
        <w:t xml:space="preserve">Oppdragsgiver vil legge til grunn en forholdsmessig modell for evaluering av tildelingskriteriet Pris. Laveste pris gis score 10 ved beregning av score på tildelingskriteriet Pris. Øvrige tilbud vil gis score basert på den relative forskjellen til vinnende pristilbud. </w:t>
      </w:r>
    </w:p>
    <w:p w14:paraId="0151EC2C" w14:textId="485DD2A7" w:rsidR="00203070" w:rsidRDefault="00203070" w:rsidP="391F7D8D">
      <w:pPr>
        <w:rPr>
          <w:rFonts w:ascii="Calibri" w:eastAsia="Calibri" w:hAnsi="Calibri" w:cs="Calibri"/>
          <w:color w:val="000000" w:themeColor="text1"/>
          <w:sz w:val="24"/>
          <w:szCs w:val="24"/>
        </w:rPr>
      </w:pPr>
    </w:p>
    <w:p w14:paraId="2D9A5B48" w14:textId="70CFCF51" w:rsidR="00203070" w:rsidRDefault="18816D5A" w:rsidP="391F7D8D">
      <w:pPr>
        <w:rPr>
          <w:rFonts w:ascii="Calibri" w:eastAsia="Calibri" w:hAnsi="Calibri" w:cs="Calibri"/>
          <w:color w:val="000000" w:themeColor="text1"/>
          <w:sz w:val="24"/>
          <w:szCs w:val="24"/>
        </w:rPr>
      </w:pPr>
      <w:r w:rsidRPr="391F7D8D">
        <w:rPr>
          <w:rFonts w:ascii="Calibri" w:eastAsia="Calibri" w:hAnsi="Calibri" w:cs="Calibri"/>
          <w:color w:val="000000" w:themeColor="text1"/>
          <w:sz w:val="24"/>
          <w:szCs w:val="24"/>
        </w:rPr>
        <w:t>Når forholdsmessig metode benyttes, beregnes poeng slik:</w:t>
      </w:r>
    </w:p>
    <w:p w14:paraId="67B8F9D2" w14:textId="4B026DCF" w:rsidR="00203070" w:rsidRDefault="18816D5A" w:rsidP="391F7D8D">
      <w:r>
        <w:rPr>
          <w:noProof/>
        </w:rPr>
        <w:drawing>
          <wp:inline distT="0" distB="0" distL="0" distR="0" wp14:anchorId="53467DF3" wp14:editId="48669581">
            <wp:extent cx="4115374" cy="743054"/>
            <wp:effectExtent l="0" t="0" r="0" b="0"/>
            <wp:docPr id="8174420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442024" name="Picture 817442024"/>
                    <pic:cNvPicPr/>
                  </pic:nvPicPr>
                  <pic:blipFill>
                    <a:blip r:embed="rId13">
                      <a:extLst>
                        <a:ext uri="{28A0092B-C50C-407E-A947-70E740481C1C}">
                          <a14:useLocalDpi xmlns:a14="http://schemas.microsoft.com/office/drawing/2010/main"/>
                        </a:ext>
                      </a:extLst>
                    </a:blip>
                    <a:stretch>
                      <a:fillRect/>
                    </a:stretch>
                  </pic:blipFill>
                  <pic:spPr>
                    <a:xfrm>
                      <a:off x="0" y="0"/>
                      <a:ext cx="4115374" cy="743054"/>
                    </a:xfrm>
                    <a:prstGeom prst="rect">
                      <a:avLst/>
                    </a:prstGeom>
                  </pic:spPr>
                </pic:pic>
              </a:graphicData>
            </a:graphic>
          </wp:inline>
        </w:drawing>
      </w:r>
    </w:p>
    <w:p w14:paraId="2CB291AA" w14:textId="58A0A197" w:rsidR="00203070" w:rsidRDefault="18816D5A" w:rsidP="391F7D8D">
      <w:pPr>
        <w:rPr>
          <w:rFonts w:ascii="Calibri" w:eastAsia="Calibri" w:hAnsi="Calibri" w:cs="Calibri"/>
          <w:color w:val="000000" w:themeColor="text1"/>
          <w:sz w:val="24"/>
          <w:szCs w:val="24"/>
        </w:rPr>
      </w:pPr>
      <w:r w:rsidRPr="391F7D8D">
        <w:rPr>
          <w:rFonts w:ascii="Calibri" w:eastAsia="Calibri" w:hAnsi="Calibri" w:cs="Calibri"/>
          <w:b/>
          <w:bCs/>
          <w:color w:val="000000" w:themeColor="text1"/>
          <w:sz w:val="24"/>
          <w:szCs w:val="24"/>
        </w:rPr>
        <w:t>Tildelingskriteriet Klima og miljø</w:t>
      </w:r>
    </w:p>
    <w:p w14:paraId="5CF4F6E7" w14:textId="6C599120" w:rsidR="00203070" w:rsidRDefault="18816D5A" w:rsidP="391F7D8D">
      <w:r w:rsidRPr="1C68221C">
        <w:rPr>
          <w:rFonts w:ascii="Calibri" w:eastAsia="Calibri" w:hAnsi="Calibri" w:cs="Calibri"/>
          <w:color w:val="000000" w:themeColor="text1"/>
          <w:sz w:val="24"/>
          <w:szCs w:val="24"/>
        </w:rPr>
        <w:t>Tildelingskriteriet Klima og miljø vil vi legge til grunn en forholdsmessig modell for evaluering av tildelingskriteriet. Tilbudet med lavest miljøbelastning vil få høyest score med 10 poeng.</w:t>
      </w:r>
    </w:p>
    <w:p w14:paraId="6CD9624E" w14:textId="2954FC17" w:rsidR="00203070" w:rsidRDefault="00203070" w:rsidP="1C68221C">
      <w:pPr>
        <w:rPr>
          <w:rFonts w:ascii="Calibri" w:eastAsia="Calibri" w:hAnsi="Calibri" w:cs="Calibri"/>
          <w:color w:val="000000" w:themeColor="text1"/>
          <w:sz w:val="24"/>
          <w:szCs w:val="24"/>
        </w:rPr>
      </w:pPr>
    </w:p>
    <w:p w14:paraId="45F011B8" w14:textId="574B996E" w:rsidR="00203070" w:rsidRDefault="18816D5A" w:rsidP="391F7D8D">
      <w:r w:rsidRPr="1C68221C">
        <w:rPr>
          <w:rFonts w:ascii="Calibri" w:eastAsia="Calibri" w:hAnsi="Calibri" w:cs="Calibri"/>
          <w:color w:val="000000" w:themeColor="text1"/>
          <w:sz w:val="24"/>
          <w:szCs w:val="24"/>
        </w:rPr>
        <w:t>Lavest miljøbelastning i denne konkurransen er den som har den høyeste andelen av oppdraget som blir utført med kjøretøy på elektrisitet, biogass og hydrogen. Øvrige tilbud gis en score basert på den forholdsmessige forskjellen til beste tilbud.</w:t>
      </w:r>
    </w:p>
    <w:p w14:paraId="7B140845" w14:textId="63692FD4" w:rsidR="391F7D8D" w:rsidRDefault="391F7D8D" w:rsidP="391F7D8D">
      <w:pPr>
        <w:rPr>
          <w:rFonts w:ascii="Calibri" w:eastAsia="Calibri" w:hAnsi="Calibri" w:cs="Calibri"/>
          <w:color w:val="000000" w:themeColor="text1"/>
          <w:sz w:val="24"/>
          <w:szCs w:val="24"/>
        </w:rPr>
      </w:pPr>
    </w:p>
    <w:p w14:paraId="7C19F4C5" w14:textId="4779A1DD" w:rsidR="00AB6F0F" w:rsidRPr="005D5C6F" w:rsidRDefault="00AB6F0F" w:rsidP="428D7E5D">
      <w:pPr>
        <w:keepNext/>
        <w:numPr>
          <w:ilvl w:val="0"/>
          <w:numId w:val="9"/>
        </w:numPr>
        <w:spacing w:before="240" w:after="60"/>
        <w:outlineLvl w:val="0"/>
        <w:rPr>
          <w:rFonts w:asciiTheme="minorHAnsi" w:hAnsiTheme="minorHAnsi" w:cstheme="minorBidi"/>
          <w:b/>
          <w:bCs/>
          <w:kern w:val="32"/>
          <w:sz w:val="32"/>
          <w:szCs w:val="32"/>
        </w:rPr>
      </w:pPr>
      <w:bookmarkStart w:id="55" w:name="_Toc11244131"/>
      <w:bookmarkStart w:id="56" w:name="_Toc88130594"/>
      <w:bookmarkStart w:id="57" w:name="_Toc464552324"/>
      <w:r w:rsidRPr="005D5C6F">
        <w:rPr>
          <w:rFonts w:asciiTheme="minorHAnsi" w:hAnsiTheme="minorHAnsi" w:cstheme="minorBidi"/>
          <w:b/>
          <w:bCs/>
          <w:kern w:val="32"/>
          <w:sz w:val="32"/>
          <w:szCs w:val="32"/>
        </w:rPr>
        <w:t>INNLEVERING AV TILBUD</w:t>
      </w:r>
      <w:bookmarkEnd w:id="55"/>
      <w:bookmarkEnd w:id="56"/>
      <w:r w:rsidRPr="005D5C6F">
        <w:rPr>
          <w:rFonts w:asciiTheme="minorHAnsi" w:hAnsiTheme="minorHAnsi" w:cstheme="minorBidi"/>
          <w:b/>
          <w:bCs/>
          <w:kern w:val="32"/>
          <w:sz w:val="32"/>
          <w:szCs w:val="32"/>
        </w:rPr>
        <w:t xml:space="preserve"> </w:t>
      </w:r>
      <w:bookmarkEnd w:id="57"/>
    </w:p>
    <w:p w14:paraId="352B4BDF" w14:textId="5C9EDA6C" w:rsidR="00871C5A" w:rsidRPr="005D5C6F" w:rsidRDefault="00871C5A" w:rsidP="391F7D8D">
      <w:pPr>
        <w:rPr>
          <w:rFonts w:asciiTheme="minorHAnsi" w:hAnsiTheme="minorHAnsi" w:cstheme="minorBidi"/>
          <w:sz w:val="24"/>
          <w:szCs w:val="24"/>
        </w:rPr>
      </w:pPr>
      <w:r w:rsidRPr="391F7D8D">
        <w:rPr>
          <w:rFonts w:asciiTheme="minorHAnsi" w:hAnsiTheme="minorHAnsi" w:cstheme="minorBidi"/>
          <w:sz w:val="24"/>
          <w:szCs w:val="24"/>
        </w:rPr>
        <w:t>Tilbudet skal leveres via</w:t>
      </w:r>
      <w:r w:rsidR="00B84DBF" w:rsidRPr="391F7D8D">
        <w:rPr>
          <w:rFonts w:asciiTheme="minorHAnsi" w:hAnsiTheme="minorHAnsi" w:cstheme="minorBidi"/>
          <w:sz w:val="24"/>
          <w:szCs w:val="24"/>
        </w:rPr>
        <w:t xml:space="preserve"> oppdragsgivers KGV</w:t>
      </w:r>
      <w:r w:rsidR="7549B569" w:rsidRPr="391F7D8D">
        <w:rPr>
          <w:rFonts w:asciiTheme="minorHAnsi" w:hAnsiTheme="minorHAnsi" w:cstheme="minorBidi"/>
          <w:sz w:val="24"/>
          <w:szCs w:val="24"/>
        </w:rPr>
        <w:t>.</w:t>
      </w:r>
    </w:p>
    <w:p w14:paraId="590A6820" w14:textId="77777777" w:rsidR="00871C5A" w:rsidRPr="005D5C6F" w:rsidRDefault="00871C5A" w:rsidP="00871C5A">
      <w:pPr>
        <w:rPr>
          <w:rFonts w:asciiTheme="minorHAnsi" w:hAnsiTheme="minorHAnsi" w:cstheme="minorHAnsi"/>
          <w:sz w:val="24"/>
          <w:szCs w:val="24"/>
        </w:rPr>
      </w:pPr>
    </w:p>
    <w:p w14:paraId="7F4983B7" w14:textId="22BD0778" w:rsidR="00871C5A" w:rsidRPr="005D5C6F" w:rsidRDefault="00871C5A" w:rsidP="39B6B5BD">
      <w:pPr>
        <w:rPr>
          <w:rFonts w:asciiTheme="minorHAnsi" w:hAnsiTheme="minorHAnsi" w:cstheme="minorBidi"/>
          <w:sz w:val="24"/>
          <w:szCs w:val="24"/>
        </w:rPr>
      </w:pPr>
      <w:r w:rsidRPr="005D5C6F">
        <w:rPr>
          <w:rFonts w:asciiTheme="minorHAnsi" w:hAnsiTheme="minorHAnsi" w:cstheme="minorBidi"/>
          <w:sz w:val="24"/>
          <w:szCs w:val="24"/>
        </w:rPr>
        <w:t xml:space="preserve">Tilbudet skal i sin helhet leveres etter den utformingen </w:t>
      </w:r>
      <w:r w:rsidR="10FF67A4" w:rsidRPr="005D5C6F">
        <w:rPr>
          <w:rFonts w:asciiTheme="minorHAnsi" w:hAnsiTheme="minorHAnsi" w:cstheme="minorBidi"/>
          <w:sz w:val="24"/>
          <w:szCs w:val="24"/>
        </w:rPr>
        <w:t xml:space="preserve">oppdragsgivers KGV </w:t>
      </w:r>
      <w:r w:rsidRPr="005D5C6F">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5D5C6F" w:rsidRDefault="00871C5A" w:rsidP="00871C5A">
      <w:pPr>
        <w:rPr>
          <w:rFonts w:asciiTheme="minorHAnsi" w:hAnsiTheme="minorHAnsi" w:cstheme="minorHAnsi"/>
          <w:sz w:val="24"/>
          <w:szCs w:val="24"/>
        </w:rPr>
      </w:pPr>
    </w:p>
    <w:p w14:paraId="76EFC51D" w14:textId="235A51AC" w:rsidR="000124AD" w:rsidRPr="005D5C6F" w:rsidRDefault="000124AD" w:rsidP="19062B26">
      <w:pPr>
        <w:pStyle w:val="Overskrift2"/>
        <w:rPr>
          <w:rFonts w:asciiTheme="minorHAnsi" w:eastAsiaTheme="minorEastAsia" w:hAnsiTheme="minorHAnsi" w:cstheme="minorBidi"/>
        </w:rPr>
      </w:pPr>
      <w:bookmarkStart w:id="58" w:name="_Toc1678637562"/>
      <w:r w:rsidRPr="005D5C6F">
        <w:rPr>
          <w:rFonts w:asciiTheme="minorHAnsi" w:eastAsiaTheme="minorEastAsia" w:hAnsiTheme="minorHAnsi" w:cstheme="minorBidi"/>
        </w:rPr>
        <w:lastRenderedPageBreak/>
        <w:t>Tilbudets utforming</w:t>
      </w:r>
      <w:bookmarkEnd w:id="58"/>
    </w:p>
    <w:p w14:paraId="7E5B62AC" w14:textId="29575D76" w:rsidR="00F932B9" w:rsidRPr="005D5C6F" w:rsidRDefault="00F932B9" w:rsidP="00F932B9">
      <w:pPr>
        <w:rPr>
          <w:rFonts w:asciiTheme="minorHAnsi" w:hAnsiTheme="minorHAnsi" w:cstheme="minorHAnsi"/>
          <w:sz w:val="24"/>
          <w:szCs w:val="24"/>
        </w:rPr>
      </w:pPr>
      <w:r w:rsidRPr="005D5C6F">
        <w:rPr>
          <w:rFonts w:asciiTheme="minorHAnsi" w:hAnsiTheme="minorHAnsi" w:cstheme="minorHAnsi"/>
          <w:sz w:val="24"/>
          <w:szCs w:val="24"/>
        </w:rPr>
        <w:t xml:space="preserve">Leverandøren skal fylle ut og besvare alle punkter i konkurransedokumentene. Dokumentasjon skal lastes opp som </w:t>
      </w:r>
      <w:r w:rsidR="00A03DD7" w:rsidRPr="005D5C6F">
        <w:rPr>
          <w:rFonts w:asciiTheme="minorHAnsi" w:hAnsiTheme="minorHAnsi" w:cstheme="minorHAnsi"/>
          <w:sz w:val="24"/>
          <w:szCs w:val="24"/>
        </w:rPr>
        <w:t>PDF</w:t>
      </w:r>
      <w:r w:rsidRPr="005D5C6F">
        <w:rPr>
          <w:rFonts w:asciiTheme="minorHAnsi" w:hAnsiTheme="minorHAnsi" w:cstheme="minorHAnsi"/>
          <w:sz w:val="24"/>
          <w:szCs w:val="24"/>
        </w:rPr>
        <w:t>-filer dersom ikke annet format er spesifisert. Prisark skal lastes opp som Excel-fil.</w:t>
      </w:r>
    </w:p>
    <w:p w14:paraId="3AF935EA" w14:textId="77777777" w:rsidR="00F932B9" w:rsidRPr="005D5C6F" w:rsidRDefault="00F932B9" w:rsidP="00F932B9">
      <w:pPr>
        <w:rPr>
          <w:rFonts w:asciiTheme="minorHAnsi" w:hAnsiTheme="minorHAnsi" w:cstheme="minorHAnsi"/>
          <w:sz w:val="24"/>
          <w:szCs w:val="24"/>
        </w:rPr>
      </w:pPr>
    </w:p>
    <w:p w14:paraId="6DACAF09" w14:textId="13635061" w:rsidR="00F932B9" w:rsidRPr="005D5C6F" w:rsidRDefault="00F932B9" w:rsidP="00F932B9">
      <w:pPr>
        <w:rPr>
          <w:rFonts w:asciiTheme="minorHAnsi" w:hAnsiTheme="minorHAnsi" w:cstheme="minorHAnsi"/>
          <w:sz w:val="24"/>
          <w:szCs w:val="24"/>
        </w:rPr>
      </w:pPr>
      <w:r w:rsidRPr="005D5C6F">
        <w:rPr>
          <w:rFonts w:asciiTheme="minorHAnsi" w:hAnsiTheme="minorHAnsi" w:cstheme="minorHAnsi"/>
          <w:sz w:val="24"/>
          <w:szCs w:val="24"/>
        </w:rPr>
        <w:t>Dokumenter som skal fylles ut og leveres med tilbudet er:</w:t>
      </w:r>
    </w:p>
    <w:p w14:paraId="2542E4F9" w14:textId="0AD35F16" w:rsidR="00B728C0" w:rsidRDefault="00B728C0" w:rsidP="391F7D8D">
      <w:pPr>
        <w:pStyle w:val="Listeavsnitt"/>
        <w:numPr>
          <w:ilvl w:val="0"/>
          <w:numId w:val="23"/>
        </w:numPr>
        <w:rPr>
          <w:rFonts w:asciiTheme="minorHAnsi" w:hAnsiTheme="minorHAnsi" w:cstheme="minorBidi"/>
          <w:sz w:val="24"/>
          <w:szCs w:val="24"/>
        </w:rPr>
      </w:pPr>
      <w:r w:rsidRPr="391F7D8D">
        <w:rPr>
          <w:rFonts w:asciiTheme="minorHAnsi" w:hAnsiTheme="minorHAnsi" w:cstheme="minorBidi"/>
          <w:sz w:val="24"/>
          <w:szCs w:val="24"/>
        </w:rPr>
        <w:t>Tilbudsbrev</w:t>
      </w:r>
      <w:r w:rsidR="1A873BDD" w:rsidRPr="391F7D8D">
        <w:rPr>
          <w:rFonts w:asciiTheme="minorHAnsi" w:hAnsiTheme="minorHAnsi" w:cstheme="minorBidi"/>
          <w:sz w:val="24"/>
          <w:szCs w:val="24"/>
        </w:rPr>
        <w:t xml:space="preserve"> </w:t>
      </w:r>
    </w:p>
    <w:p w14:paraId="1256EE44" w14:textId="77777777" w:rsidR="00B728C0" w:rsidRDefault="00B728C0" w:rsidP="00B728C0">
      <w:pPr>
        <w:pStyle w:val="Listeavsnitt"/>
        <w:numPr>
          <w:ilvl w:val="0"/>
          <w:numId w:val="23"/>
        </w:numPr>
      </w:pPr>
      <w:r w:rsidRPr="10EE8AA0">
        <w:rPr>
          <w:rFonts w:ascii="Calibri" w:eastAsia="Calibri" w:hAnsi="Calibri" w:cs="Calibri"/>
          <w:color w:val="000000" w:themeColor="text1"/>
          <w:sz w:val="24"/>
          <w:szCs w:val="24"/>
        </w:rPr>
        <w:t>Egenrapporteringsskjema for lønns- og arbeidsvilkår</w:t>
      </w:r>
    </w:p>
    <w:p w14:paraId="2BFF56F5" w14:textId="77777777" w:rsidR="00B728C0" w:rsidRPr="000208F6" w:rsidRDefault="00B728C0" w:rsidP="00B728C0">
      <w:pPr>
        <w:pStyle w:val="Listeavsnitt"/>
        <w:numPr>
          <w:ilvl w:val="0"/>
          <w:numId w:val="23"/>
        </w:numPr>
        <w:rPr>
          <w:rFonts w:asciiTheme="minorHAnsi" w:hAnsiTheme="minorHAnsi" w:cstheme="minorHAnsi"/>
          <w:sz w:val="24"/>
          <w:szCs w:val="24"/>
        </w:rPr>
      </w:pPr>
      <w:r w:rsidRPr="000208F6">
        <w:rPr>
          <w:rFonts w:asciiTheme="minorHAnsi" w:hAnsiTheme="minorHAnsi" w:cstheme="minorBidi"/>
          <w:sz w:val="24"/>
          <w:szCs w:val="24"/>
        </w:rPr>
        <w:t>Prisskjema</w:t>
      </w:r>
    </w:p>
    <w:p w14:paraId="7DB7CDF1" w14:textId="77777777" w:rsidR="00B728C0" w:rsidRPr="000208F6" w:rsidRDefault="00B728C0" w:rsidP="00B728C0">
      <w:pPr>
        <w:pStyle w:val="Listeavsnitt"/>
        <w:numPr>
          <w:ilvl w:val="0"/>
          <w:numId w:val="23"/>
        </w:numPr>
        <w:rPr>
          <w:rFonts w:asciiTheme="minorHAnsi" w:hAnsiTheme="minorHAnsi" w:cstheme="minorHAnsi"/>
          <w:sz w:val="24"/>
          <w:szCs w:val="24"/>
        </w:rPr>
      </w:pPr>
      <w:r w:rsidRPr="42D8BD09">
        <w:rPr>
          <w:rFonts w:asciiTheme="minorHAnsi" w:hAnsiTheme="minorHAnsi" w:cstheme="minorBidi"/>
          <w:sz w:val="24"/>
          <w:szCs w:val="24"/>
        </w:rPr>
        <w:t>Kjøretøyskjema</w:t>
      </w:r>
    </w:p>
    <w:p w14:paraId="0F6487B2" w14:textId="77777777" w:rsidR="00B728C0" w:rsidRDefault="00B728C0" w:rsidP="00B728C0">
      <w:pPr>
        <w:pStyle w:val="Listeavsnitt"/>
        <w:numPr>
          <w:ilvl w:val="0"/>
          <w:numId w:val="23"/>
        </w:numPr>
        <w:rPr>
          <w:rFonts w:asciiTheme="minorHAnsi" w:hAnsiTheme="minorHAnsi" w:cstheme="minorBidi"/>
          <w:sz w:val="24"/>
          <w:szCs w:val="24"/>
        </w:rPr>
      </w:pPr>
      <w:r w:rsidRPr="42D8BD09">
        <w:rPr>
          <w:rFonts w:asciiTheme="minorHAnsi" w:hAnsiTheme="minorHAnsi" w:cstheme="minorBidi"/>
          <w:sz w:val="24"/>
          <w:szCs w:val="24"/>
        </w:rPr>
        <w:t>Referansebeskrivelser</w:t>
      </w:r>
    </w:p>
    <w:p w14:paraId="1EB675EF" w14:textId="77777777" w:rsidR="00B728C0" w:rsidRDefault="00B728C0" w:rsidP="00B728C0">
      <w:pPr>
        <w:pStyle w:val="Listeavsnitt"/>
        <w:numPr>
          <w:ilvl w:val="0"/>
          <w:numId w:val="23"/>
        </w:numPr>
        <w:rPr>
          <w:rFonts w:asciiTheme="minorHAnsi" w:hAnsiTheme="minorHAnsi" w:cstheme="minorBidi"/>
          <w:sz w:val="24"/>
          <w:szCs w:val="24"/>
        </w:rPr>
      </w:pPr>
      <w:r w:rsidRPr="42D8BD09">
        <w:rPr>
          <w:rFonts w:asciiTheme="minorHAnsi" w:hAnsiTheme="minorHAnsi" w:cstheme="minorBidi"/>
          <w:sz w:val="24"/>
          <w:szCs w:val="24"/>
        </w:rPr>
        <w:t>Forpliktelseserklæring (dersom aktuelt)</w:t>
      </w:r>
    </w:p>
    <w:p w14:paraId="108FB23C" w14:textId="70388DB4" w:rsidR="000124AD" w:rsidRPr="005D5C6F" w:rsidRDefault="000124AD" w:rsidP="000124AD"/>
    <w:p w14:paraId="63FC4471" w14:textId="26107E67" w:rsidR="00FA62A2" w:rsidRPr="005D5C6F" w:rsidRDefault="00A03DD7" w:rsidP="00A03DD7">
      <w:pPr>
        <w:pStyle w:val="Overskrift2"/>
        <w:rPr>
          <w:rFonts w:asciiTheme="minorHAnsi" w:eastAsiaTheme="minorEastAsia" w:hAnsiTheme="minorHAnsi" w:cstheme="minorBidi"/>
        </w:rPr>
      </w:pPr>
      <w:r w:rsidRPr="005D5C6F">
        <w:rPr>
          <w:rFonts w:asciiTheme="minorHAnsi" w:eastAsiaTheme="minorEastAsia" w:hAnsiTheme="minorHAnsi" w:cstheme="minorBidi"/>
        </w:rPr>
        <w:t>Sanksjonsbestemmelser</w:t>
      </w:r>
    </w:p>
    <w:p w14:paraId="6CF6D675" w14:textId="13EEE10B" w:rsidR="00D859D5" w:rsidRPr="005D5C6F" w:rsidRDefault="00FA62A2" w:rsidP="00FE348F">
      <w:pPr>
        <w:spacing w:line="276" w:lineRule="auto"/>
        <w:rPr>
          <w:rFonts w:asciiTheme="minorHAnsi" w:hAnsiTheme="minorHAnsi" w:cstheme="minorHAnsi"/>
          <w:sz w:val="24"/>
          <w:szCs w:val="24"/>
        </w:rPr>
      </w:pPr>
      <w:r w:rsidRPr="005D5C6F">
        <w:rPr>
          <w:rFonts w:ascii="Aptos" w:eastAsia="Aptos" w:hAnsi="Aptos" w:cs="Aptos"/>
          <w:color w:val="000000" w:themeColor="text1"/>
          <w:sz w:val="24"/>
          <w:szCs w:val="24"/>
        </w:rPr>
        <w:t xml:space="preserve">Oppdragsgiver skal til enhver tid forhold seg til </w:t>
      </w:r>
      <w:r w:rsidR="00A03DD7" w:rsidRPr="005D5C6F">
        <w:rPr>
          <w:rFonts w:ascii="Aptos" w:eastAsia="Aptos" w:hAnsi="Aptos" w:cs="Aptos"/>
          <w:color w:val="000000" w:themeColor="text1"/>
          <w:sz w:val="24"/>
          <w:szCs w:val="24"/>
        </w:rPr>
        <w:t>gjeldende</w:t>
      </w:r>
      <w:r w:rsidRPr="005D5C6F">
        <w:rPr>
          <w:rFonts w:ascii="Aptos" w:eastAsia="Aptos" w:hAnsi="Aptos" w:cs="Aptos"/>
          <w:color w:val="000000" w:themeColor="text1"/>
          <w:sz w:val="24"/>
          <w:szCs w:val="24"/>
        </w:rPr>
        <w:t xml:space="preserve"> sanksjoner fra DEKSA </w:t>
      </w:r>
      <w:hyperlink r:id="rId14">
        <w:r w:rsidRPr="005D5C6F">
          <w:rPr>
            <w:rStyle w:val="Hyperkobling"/>
            <w:rFonts w:ascii="Aptos" w:eastAsia="Aptos" w:hAnsi="Aptos" w:cs="Aptos"/>
            <w:sz w:val="24"/>
            <w:szCs w:val="24"/>
          </w:rPr>
          <w:t>Gjeldende sanksjoner – DEKSA</w:t>
        </w:r>
      </w:hyperlink>
      <w:r w:rsidRPr="005D5C6F">
        <w:rPr>
          <w:rFonts w:ascii="Aptos" w:eastAsia="Aptos" w:hAnsi="Aptos" w:cs="Aptos"/>
          <w:color w:val="FF0000"/>
          <w:sz w:val="24"/>
          <w:szCs w:val="24"/>
        </w:rPr>
        <w:tab/>
      </w:r>
    </w:p>
    <w:p w14:paraId="6D86CA2D" w14:textId="1BBE3100" w:rsidR="00D859D5" w:rsidRPr="005D5C6F" w:rsidRDefault="00725E2E" w:rsidP="19062B26">
      <w:pPr>
        <w:pStyle w:val="Overskrift2"/>
        <w:rPr>
          <w:rFonts w:asciiTheme="minorHAnsi" w:eastAsiaTheme="minorEastAsia" w:hAnsiTheme="minorHAnsi" w:cstheme="minorBidi"/>
        </w:rPr>
      </w:pPr>
      <w:bookmarkStart w:id="59" w:name="_Toc1410502367"/>
      <w:r w:rsidRPr="005D5C6F">
        <w:rPr>
          <w:rFonts w:asciiTheme="minorHAnsi" w:eastAsiaTheme="minorEastAsia" w:hAnsiTheme="minorHAnsi" w:cstheme="minorBidi"/>
        </w:rPr>
        <w:t>Elektronisk signatur</w:t>
      </w:r>
      <w:bookmarkEnd w:id="59"/>
    </w:p>
    <w:p w14:paraId="6607C02A" w14:textId="50974DC7" w:rsidR="00940D8C" w:rsidRPr="005D5C6F" w:rsidRDefault="00940D8C" w:rsidP="00940D8C">
      <w:pPr>
        <w:rPr>
          <w:sz w:val="22"/>
          <w:szCs w:val="22"/>
        </w:rPr>
      </w:pPr>
      <w:r w:rsidRPr="005D5C6F">
        <w:rPr>
          <w:sz w:val="22"/>
          <w:szCs w:val="22"/>
        </w:rPr>
        <w:t>Vi anbefaler leverandørene å benytte seg av elektronisk signatur</w:t>
      </w:r>
      <w:r w:rsidR="002232D8" w:rsidRPr="005D5C6F">
        <w:rPr>
          <w:sz w:val="22"/>
          <w:szCs w:val="22"/>
        </w:rPr>
        <w:t xml:space="preserve"> for å autentisere seg ved innlevering av tilbud. E</w:t>
      </w:r>
      <w:r w:rsidR="00E527C0" w:rsidRPr="005D5C6F">
        <w:rPr>
          <w:sz w:val="22"/>
          <w:szCs w:val="22"/>
        </w:rPr>
        <w:t>l</w:t>
      </w:r>
      <w:r w:rsidR="002232D8" w:rsidRPr="005D5C6F">
        <w:rPr>
          <w:sz w:val="22"/>
          <w:szCs w:val="22"/>
        </w:rPr>
        <w:t xml:space="preserve">ektronisk signatur kan bestilles på </w:t>
      </w:r>
      <w:hyperlink r:id="rId15">
        <w:r w:rsidR="00B740BD" w:rsidRPr="005D5C6F">
          <w:rPr>
            <w:rStyle w:val="Hyperkobling"/>
            <w:sz w:val="22"/>
            <w:szCs w:val="22"/>
          </w:rPr>
          <w:t>www.commfides.com</w:t>
        </w:r>
      </w:hyperlink>
      <w:r w:rsidR="00B740BD" w:rsidRPr="005D5C6F">
        <w:rPr>
          <w:sz w:val="22"/>
          <w:szCs w:val="22"/>
        </w:rPr>
        <w:t xml:space="preserve">, </w:t>
      </w:r>
      <w:hyperlink r:id="rId16">
        <w:r w:rsidR="00E268F8" w:rsidRPr="005D5C6F">
          <w:rPr>
            <w:rStyle w:val="Hyperkobling"/>
            <w:sz w:val="22"/>
            <w:szCs w:val="22"/>
          </w:rPr>
          <w:t>www.buypass.no</w:t>
        </w:r>
      </w:hyperlink>
      <w:r w:rsidR="00E268F8" w:rsidRPr="005D5C6F">
        <w:rPr>
          <w:sz w:val="22"/>
          <w:szCs w:val="22"/>
        </w:rPr>
        <w:t xml:space="preserve"> </w:t>
      </w:r>
      <w:r w:rsidR="00B740BD" w:rsidRPr="005D5C6F">
        <w:rPr>
          <w:sz w:val="22"/>
          <w:szCs w:val="22"/>
        </w:rPr>
        <w:t xml:space="preserve">eller </w:t>
      </w:r>
      <w:hyperlink r:id="rId17">
        <w:r w:rsidR="00B740BD" w:rsidRPr="005D5C6F">
          <w:rPr>
            <w:rStyle w:val="Hyperkobling"/>
            <w:sz w:val="22"/>
            <w:szCs w:val="22"/>
          </w:rPr>
          <w:t>www.bankid.no</w:t>
        </w:r>
      </w:hyperlink>
      <w:r w:rsidR="00F9195B" w:rsidRPr="005D5C6F">
        <w:rPr>
          <w:sz w:val="22"/>
          <w:szCs w:val="22"/>
        </w:rPr>
        <w:t xml:space="preserve">. </w:t>
      </w:r>
    </w:p>
    <w:p w14:paraId="6BFFF438" w14:textId="77777777" w:rsidR="0071554C" w:rsidRPr="005D5C6F" w:rsidRDefault="0071554C" w:rsidP="00AC22AD">
      <w:pPr>
        <w:rPr>
          <w:rFonts w:asciiTheme="minorHAnsi" w:hAnsiTheme="minorHAnsi" w:cstheme="minorHAnsi"/>
        </w:rPr>
      </w:pPr>
    </w:p>
    <w:p w14:paraId="31DA9FAA" w14:textId="0D975CB3" w:rsidR="007258B2" w:rsidRPr="005D5C6F" w:rsidRDefault="007258B2" w:rsidP="428D7E5D">
      <w:pPr>
        <w:pStyle w:val="Overskrift1"/>
        <w:rPr>
          <w:rFonts w:asciiTheme="minorHAnsi" w:hAnsiTheme="minorHAnsi" w:cstheme="minorBidi"/>
        </w:rPr>
      </w:pPr>
      <w:bookmarkStart w:id="60" w:name="_Toc1831658363"/>
      <w:r w:rsidRPr="005D5C6F">
        <w:rPr>
          <w:rFonts w:asciiTheme="minorHAnsi" w:hAnsiTheme="minorHAnsi" w:cstheme="minorBidi"/>
        </w:rPr>
        <w:t>V</w:t>
      </w:r>
      <w:r w:rsidR="44547818" w:rsidRPr="005D5C6F">
        <w:rPr>
          <w:rFonts w:asciiTheme="minorHAnsi" w:hAnsiTheme="minorHAnsi" w:cstheme="minorBidi"/>
        </w:rPr>
        <w:t>EDLEGG</w:t>
      </w:r>
      <w:bookmarkEnd w:id="60"/>
    </w:p>
    <w:p w14:paraId="5C28290A" w14:textId="77777777" w:rsidR="008A0AD7" w:rsidRDefault="008A0AD7" w:rsidP="008A0AD7">
      <w:pPr>
        <w:numPr>
          <w:ilvl w:val="0"/>
          <w:numId w:val="12"/>
        </w:numPr>
        <w:rPr>
          <w:rFonts w:asciiTheme="minorHAnsi" w:hAnsiTheme="minorHAnsi" w:cstheme="minorBidi"/>
          <w:sz w:val="24"/>
          <w:szCs w:val="24"/>
        </w:rPr>
      </w:pPr>
      <w:r w:rsidRPr="523EC0EB">
        <w:rPr>
          <w:rFonts w:asciiTheme="minorHAnsi" w:hAnsiTheme="minorHAnsi" w:cstheme="minorBidi"/>
          <w:sz w:val="24"/>
          <w:szCs w:val="24"/>
        </w:rPr>
        <w:t>Kontraktsdokument NS-8412 (ikke vedlagt)</w:t>
      </w:r>
    </w:p>
    <w:p w14:paraId="0BBB3F26" w14:textId="77777777" w:rsidR="008A0AD7" w:rsidRPr="007002D7" w:rsidRDefault="008A0AD7" w:rsidP="008A0AD7">
      <w:pPr>
        <w:numPr>
          <w:ilvl w:val="0"/>
          <w:numId w:val="12"/>
        </w:numPr>
        <w:rPr>
          <w:rFonts w:asciiTheme="minorHAnsi" w:hAnsiTheme="minorHAnsi" w:cstheme="minorBidi"/>
          <w:sz w:val="24"/>
          <w:szCs w:val="24"/>
        </w:rPr>
      </w:pPr>
      <w:r w:rsidRPr="09C9BB2B">
        <w:rPr>
          <w:rFonts w:asciiTheme="minorHAnsi" w:hAnsiTheme="minorHAnsi" w:cstheme="minorBidi"/>
          <w:sz w:val="24"/>
          <w:szCs w:val="24"/>
        </w:rPr>
        <w:t xml:space="preserve">Bilag 1. Kravspesifikasjon </w:t>
      </w:r>
    </w:p>
    <w:p w14:paraId="29725877" w14:textId="77777777" w:rsidR="008A0AD7" w:rsidRPr="00D951F3" w:rsidRDefault="008A0AD7" w:rsidP="008A0AD7">
      <w:pPr>
        <w:numPr>
          <w:ilvl w:val="0"/>
          <w:numId w:val="12"/>
        </w:numPr>
        <w:rPr>
          <w:rFonts w:asciiTheme="minorHAnsi" w:hAnsiTheme="minorHAnsi" w:cstheme="minorBidi"/>
          <w:sz w:val="24"/>
          <w:szCs w:val="24"/>
        </w:rPr>
      </w:pPr>
      <w:r w:rsidRPr="09C9BB2B">
        <w:rPr>
          <w:rFonts w:asciiTheme="minorHAnsi" w:hAnsiTheme="minorHAnsi" w:cstheme="minorBidi"/>
          <w:sz w:val="24"/>
          <w:szCs w:val="24"/>
        </w:rPr>
        <w:t>Bilag 2. Tilbudsbrev</w:t>
      </w:r>
    </w:p>
    <w:p w14:paraId="22B8A7E5" w14:textId="77777777" w:rsidR="008A0AD7" w:rsidRPr="00DB7457" w:rsidRDefault="008A0AD7" w:rsidP="008A0AD7">
      <w:pPr>
        <w:numPr>
          <w:ilvl w:val="0"/>
          <w:numId w:val="12"/>
        </w:numPr>
        <w:rPr>
          <w:rFonts w:asciiTheme="minorHAnsi" w:hAnsiTheme="minorHAnsi" w:cstheme="minorBidi"/>
          <w:sz w:val="24"/>
          <w:szCs w:val="24"/>
        </w:rPr>
      </w:pPr>
      <w:r w:rsidRPr="09C9BB2B">
        <w:rPr>
          <w:rFonts w:asciiTheme="minorHAnsi" w:hAnsiTheme="minorHAnsi" w:cstheme="minorBidi"/>
          <w:sz w:val="24"/>
          <w:szCs w:val="24"/>
        </w:rPr>
        <w:t>Bilag 3. Kjøretøyskjema Miljø</w:t>
      </w:r>
    </w:p>
    <w:p w14:paraId="210DCDCA" w14:textId="77777777" w:rsidR="008A0AD7" w:rsidRPr="00DB7457" w:rsidRDefault="008A0AD7" w:rsidP="008A0AD7">
      <w:pPr>
        <w:numPr>
          <w:ilvl w:val="0"/>
          <w:numId w:val="12"/>
        </w:numPr>
        <w:rPr>
          <w:rFonts w:asciiTheme="minorHAnsi" w:hAnsiTheme="minorHAnsi" w:cstheme="minorBidi"/>
        </w:rPr>
      </w:pPr>
      <w:r w:rsidRPr="09C9BB2B">
        <w:rPr>
          <w:rFonts w:asciiTheme="minorHAnsi" w:hAnsiTheme="minorHAnsi" w:cstheme="minorBidi"/>
          <w:sz w:val="24"/>
          <w:szCs w:val="24"/>
        </w:rPr>
        <w:t xml:space="preserve">Bilag 4. Prisskjema </w:t>
      </w:r>
    </w:p>
    <w:p w14:paraId="299C90CE" w14:textId="77777777" w:rsidR="008A0AD7" w:rsidRPr="00DB7457" w:rsidRDefault="008A0AD7" w:rsidP="008A0AD7">
      <w:pPr>
        <w:numPr>
          <w:ilvl w:val="0"/>
          <w:numId w:val="12"/>
        </w:numPr>
        <w:rPr>
          <w:rFonts w:asciiTheme="minorHAnsi" w:hAnsiTheme="minorHAnsi" w:cstheme="minorBidi"/>
        </w:rPr>
      </w:pPr>
      <w:r w:rsidRPr="09C9BB2B">
        <w:rPr>
          <w:rFonts w:asciiTheme="minorHAnsi" w:hAnsiTheme="minorHAnsi" w:cstheme="minorBidi"/>
          <w:sz w:val="24"/>
          <w:szCs w:val="24"/>
        </w:rPr>
        <w:t>Bilag 5. Egenrapporteringsskjema lønns- og arbeidsvilkår</w:t>
      </w:r>
    </w:p>
    <w:p w14:paraId="766C012E" w14:textId="77777777" w:rsidR="008A0AD7" w:rsidRDefault="008A0AD7" w:rsidP="008A0AD7">
      <w:pPr>
        <w:numPr>
          <w:ilvl w:val="0"/>
          <w:numId w:val="12"/>
        </w:numPr>
        <w:rPr>
          <w:rFonts w:asciiTheme="minorHAnsi" w:hAnsiTheme="minorHAnsi" w:cstheme="minorBidi"/>
        </w:rPr>
      </w:pPr>
      <w:r w:rsidRPr="09C9BB2B">
        <w:rPr>
          <w:rFonts w:asciiTheme="minorHAnsi" w:hAnsiTheme="minorHAnsi" w:cstheme="minorBidi"/>
          <w:sz w:val="24"/>
          <w:szCs w:val="24"/>
        </w:rPr>
        <w:t xml:space="preserve">Bilag 6 Referansebeskrivelse </w:t>
      </w:r>
    </w:p>
    <w:p w14:paraId="455B9531" w14:textId="04F57C23" w:rsidR="00F60769" w:rsidRPr="005D5C6F" w:rsidRDefault="008A0AD7" w:rsidP="0E800FC3">
      <w:pPr>
        <w:numPr>
          <w:ilvl w:val="0"/>
          <w:numId w:val="12"/>
        </w:numPr>
        <w:rPr>
          <w:rFonts w:asciiTheme="minorHAnsi" w:hAnsiTheme="minorHAnsi" w:cstheme="minorBidi"/>
        </w:rPr>
      </w:pPr>
      <w:r w:rsidRPr="0E800FC3">
        <w:rPr>
          <w:rFonts w:asciiTheme="minorHAnsi" w:hAnsiTheme="minorHAnsi" w:cstheme="minorBidi"/>
          <w:sz w:val="24"/>
          <w:szCs w:val="24"/>
        </w:rPr>
        <w:t>Bilag 7 Forpliktelseserklæring</w:t>
      </w:r>
    </w:p>
    <w:p w14:paraId="2DF20C05" w14:textId="77777777" w:rsidR="00F60769" w:rsidRPr="005D5C6F" w:rsidRDefault="00F60769" w:rsidP="3937BDFE">
      <w:pPr>
        <w:rPr>
          <w:rFonts w:ascii="Aptos" w:eastAsia="Aptos" w:hAnsi="Aptos" w:cs="Aptos"/>
          <w:color w:val="FF0000"/>
          <w:sz w:val="24"/>
          <w:szCs w:val="24"/>
        </w:rPr>
      </w:pPr>
    </w:p>
    <w:sectPr w:rsidR="00F60769" w:rsidRPr="005D5C6F" w:rsidSect="00F50462">
      <w:headerReference w:type="even" r:id="rId18"/>
      <w:headerReference w:type="default" r:id="rId19"/>
      <w:footerReference w:type="even" r:id="rId20"/>
      <w:footerReference w:type="default" r:id="rId21"/>
      <w:headerReference w:type="first" r:id="rId22"/>
      <w:footerReference w:type="first" r:id="rId23"/>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C65CE" w14:textId="77777777" w:rsidR="003A53C2" w:rsidRDefault="003A53C2">
      <w:r>
        <w:separator/>
      </w:r>
    </w:p>
  </w:endnote>
  <w:endnote w:type="continuationSeparator" w:id="0">
    <w:p w14:paraId="49255BA6" w14:textId="77777777" w:rsidR="003A53C2" w:rsidRDefault="003A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28388" w14:textId="77777777" w:rsidR="007B206B" w:rsidRDefault="007B206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037A4" w14:textId="77777777" w:rsidR="003A53C2" w:rsidRDefault="003A53C2">
      <w:r>
        <w:separator/>
      </w:r>
    </w:p>
  </w:footnote>
  <w:footnote w:type="continuationSeparator" w:id="0">
    <w:p w14:paraId="77E0463C" w14:textId="77777777" w:rsidR="003A53C2" w:rsidRDefault="003A5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6826" w14:textId="77777777" w:rsidR="007B206B" w:rsidRDefault="007B206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5748" w14:textId="27E4DBAD" w:rsidR="007B206B" w:rsidRDefault="007B206B">
    <w:pPr>
      <w:pStyle w:val="Topptekst"/>
    </w:pPr>
    <w:r>
      <w:rPr>
        <w:noProof/>
      </w:rPr>
      <w:drawing>
        <wp:inline distT="0" distB="0" distL="0" distR="0" wp14:anchorId="11CC53D1" wp14:editId="66B835D7">
          <wp:extent cx="685800" cy="857250"/>
          <wp:effectExtent l="0" t="0" r="0" b="0"/>
          <wp:docPr id="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857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F4A1A" w14:textId="77777777" w:rsidR="007B206B" w:rsidRDefault="007B206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FB828"/>
    <w:multiLevelType w:val="hybridMultilevel"/>
    <w:tmpl w:val="9CEEE886"/>
    <w:lvl w:ilvl="0" w:tplc="E2624CE6">
      <w:start w:val="1"/>
      <w:numFmt w:val="decimal"/>
      <w:lvlText w:val="%1."/>
      <w:lvlJc w:val="left"/>
      <w:pPr>
        <w:ind w:left="720" w:hanging="360"/>
      </w:pPr>
    </w:lvl>
    <w:lvl w:ilvl="1" w:tplc="80248108">
      <w:start w:val="1"/>
      <w:numFmt w:val="lowerLetter"/>
      <w:lvlText w:val="%2."/>
      <w:lvlJc w:val="left"/>
      <w:pPr>
        <w:ind w:left="1440" w:hanging="360"/>
      </w:pPr>
    </w:lvl>
    <w:lvl w:ilvl="2" w:tplc="A462DE7E">
      <w:start w:val="1"/>
      <w:numFmt w:val="lowerRoman"/>
      <w:lvlText w:val="%3."/>
      <w:lvlJc w:val="right"/>
      <w:pPr>
        <w:ind w:left="2160" w:hanging="180"/>
      </w:pPr>
    </w:lvl>
    <w:lvl w:ilvl="3" w:tplc="1020D73E">
      <w:start w:val="1"/>
      <w:numFmt w:val="decimal"/>
      <w:lvlText w:val="%4."/>
      <w:lvlJc w:val="left"/>
      <w:pPr>
        <w:ind w:left="2880" w:hanging="360"/>
      </w:pPr>
    </w:lvl>
    <w:lvl w:ilvl="4" w:tplc="1ED4362A">
      <w:start w:val="1"/>
      <w:numFmt w:val="lowerLetter"/>
      <w:lvlText w:val="%5."/>
      <w:lvlJc w:val="left"/>
      <w:pPr>
        <w:ind w:left="3600" w:hanging="360"/>
      </w:pPr>
    </w:lvl>
    <w:lvl w:ilvl="5" w:tplc="68FE6FE8">
      <w:start w:val="1"/>
      <w:numFmt w:val="lowerRoman"/>
      <w:lvlText w:val="%6."/>
      <w:lvlJc w:val="right"/>
      <w:pPr>
        <w:ind w:left="4320" w:hanging="180"/>
      </w:pPr>
    </w:lvl>
    <w:lvl w:ilvl="6" w:tplc="9D02C510">
      <w:start w:val="1"/>
      <w:numFmt w:val="decimal"/>
      <w:lvlText w:val="%7."/>
      <w:lvlJc w:val="left"/>
      <w:pPr>
        <w:ind w:left="5040" w:hanging="360"/>
      </w:pPr>
    </w:lvl>
    <w:lvl w:ilvl="7" w:tplc="6E96CC78">
      <w:start w:val="1"/>
      <w:numFmt w:val="lowerLetter"/>
      <w:lvlText w:val="%8."/>
      <w:lvlJc w:val="left"/>
      <w:pPr>
        <w:ind w:left="5760" w:hanging="360"/>
      </w:pPr>
    </w:lvl>
    <w:lvl w:ilvl="8" w:tplc="CDBE69E0">
      <w:start w:val="1"/>
      <w:numFmt w:val="lowerRoman"/>
      <w:lvlText w:val="%9."/>
      <w:lvlJc w:val="right"/>
      <w:pPr>
        <w:ind w:left="6480" w:hanging="180"/>
      </w:p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FAA7D1"/>
    <w:multiLevelType w:val="hybridMultilevel"/>
    <w:tmpl w:val="F99EBAF4"/>
    <w:lvl w:ilvl="0" w:tplc="A06CB5E4">
      <w:start w:val="1"/>
      <w:numFmt w:val="decimal"/>
      <w:lvlText w:val="%1."/>
      <w:lvlJc w:val="left"/>
      <w:pPr>
        <w:ind w:left="720" w:hanging="360"/>
      </w:pPr>
    </w:lvl>
    <w:lvl w:ilvl="1" w:tplc="6FAEE37E">
      <w:start w:val="1"/>
      <w:numFmt w:val="lowerLetter"/>
      <w:lvlText w:val="%2."/>
      <w:lvlJc w:val="left"/>
      <w:pPr>
        <w:ind w:left="1440" w:hanging="360"/>
      </w:pPr>
    </w:lvl>
    <w:lvl w:ilvl="2" w:tplc="E7924AF6">
      <w:start w:val="1"/>
      <w:numFmt w:val="lowerRoman"/>
      <w:lvlText w:val="%3."/>
      <w:lvlJc w:val="right"/>
      <w:pPr>
        <w:ind w:left="2160" w:hanging="180"/>
      </w:pPr>
    </w:lvl>
    <w:lvl w:ilvl="3" w:tplc="2F04212C">
      <w:start w:val="1"/>
      <w:numFmt w:val="decimal"/>
      <w:lvlText w:val="%4."/>
      <w:lvlJc w:val="left"/>
      <w:pPr>
        <w:ind w:left="2880" w:hanging="360"/>
      </w:pPr>
    </w:lvl>
    <w:lvl w:ilvl="4" w:tplc="F32ED39C">
      <w:start w:val="1"/>
      <w:numFmt w:val="lowerLetter"/>
      <w:lvlText w:val="%5."/>
      <w:lvlJc w:val="left"/>
      <w:pPr>
        <w:ind w:left="3600" w:hanging="360"/>
      </w:pPr>
    </w:lvl>
    <w:lvl w:ilvl="5" w:tplc="8A185E00">
      <w:start w:val="1"/>
      <w:numFmt w:val="lowerRoman"/>
      <w:lvlText w:val="%6."/>
      <w:lvlJc w:val="right"/>
      <w:pPr>
        <w:ind w:left="4320" w:hanging="180"/>
      </w:pPr>
    </w:lvl>
    <w:lvl w:ilvl="6" w:tplc="7B700D8E">
      <w:start w:val="1"/>
      <w:numFmt w:val="decimal"/>
      <w:lvlText w:val="%7."/>
      <w:lvlJc w:val="left"/>
      <w:pPr>
        <w:ind w:left="5040" w:hanging="360"/>
      </w:pPr>
    </w:lvl>
    <w:lvl w:ilvl="7" w:tplc="6F8E1A2E">
      <w:start w:val="1"/>
      <w:numFmt w:val="lowerLetter"/>
      <w:lvlText w:val="%8."/>
      <w:lvlJc w:val="left"/>
      <w:pPr>
        <w:ind w:left="5760" w:hanging="360"/>
      </w:pPr>
    </w:lvl>
    <w:lvl w:ilvl="8" w:tplc="AE8A6A1C">
      <w:start w:val="1"/>
      <w:numFmt w:val="lowerRoman"/>
      <w:lvlText w:val="%9."/>
      <w:lvlJc w:val="right"/>
      <w:pPr>
        <w:ind w:left="6480" w:hanging="180"/>
      </w:pPr>
    </w:lvl>
  </w:abstractNum>
  <w:abstractNum w:abstractNumId="3" w15:restartNumberingAfterBreak="0">
    <w:nsid w:val="1D141AAB"/>
    <w:multiLevelType w:val="multilevel"/>
    <w:tmpl w:val="61D6DC9C"/>
    <w:lvl w:ilvl="0">
      <w:start w:val="1"/>
      <w:numFmt w:val="decimal"/>
      <w:lvlText w:val="%1."/>
      <w:lvlJc w:val="left"/>
      <w:pPr>
        <w:ind w:left="720" w:hanging="360"/>
      </w:pPr>
    </w:lvl>
    <w:lvl w:ilvl="1">
      <w:start w:val="2"/>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EEA55A"/>
    <w:multiLevelType w:val="multilevel"/>
    <w:tmpl w:val="CE08A2D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7A2EC1"/>
    <w:multiLevelType w:val="multilevel"/>
    <w:tmpl w:val="C99A91E6"/>
    <w:lvl w:ilvl="0">
      <w:start w:val="1"/>
      <w:numFmt w:val="decimal"/>
      <w:lvlText w:val="%1."/>
      <w:lvlJc w:val="left"/>
      <w:pPr>
        <w:ind w:left="720" w:hanging="360"/>
      </w:pPr>
    </w:lvl>
    <w:lvl w:ilvl="1">
      <w:start w:val="7"/>
      <w:numFmt w:val="decimal"/>
      <w:lvlText w:val="%1.%2"/>
      <w:lvlJc w:val="left"/>
      <w:pPr>
        <w:ind w:left="1116" w:hanging="576"/>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51392C8"/>
    <w:multiLevelType w:val="hybridMultilevel"/>
    <w:tmpl w:val="973E9076"/>
    <w:lvl w:ilvl="0" w:tplc="7A465D8E">
      <w:start w:val="1"/>
      <w:numFmt w:val="bullet"/>
      <w:lvlText w:val=""/>
      <w:lvlJc w:val="left"/>
      <w:pPr>
        <w:ind w:left="720" w:hanging="360"/>
      </w:pPr>
      <w:rPr>
        <w:rFonts w:ascii="Symbol" w:hAnsi="Symbol" w:hint="default"/>
      </w:rPr>
    </w:lvl>
    <w:lvl w:ilvl="1" w:tplc="8FD09BE6">
      <w:start w:val="1"/>
      <w:numFmt w:val="bullet"/>
      <w:lvlText w:val="o"/>
      <w:lvlJc w:val="left"/>
      <w:pPr>
        <w:ind w:left="1440" w:hanging="360"/>
      </w:pPr>
      <w:rPr>
        <w:rFonts w:ascii="Courier New" w:hAnsi="Courier New" w:hint="default"/>
      </w:rPr>
    </w:lvl>
    <w:lvl w:ilvl="2" w:tplc="4EAED096">
      <w:start w:val="1"/>
      <w:numFmt w:val="bullet"/>
      <w:lvlText w:val=""/>
      <w:lvlJc w:val="left"/>
      <w:pPr>
        <w:ind w:left="2160" w:hanging="360"/>
      </w:pPr>
      <w:rPr>
        <w:rFonts w:ascii="Wingdings" w:hAnsi="Wingdings" w:hint="default"/>
      </w:rPr>
    </w:lvl>
    <w:lvl w:ilvl="3" w:tplc="AC560F10">
      <w:start w:val="1"/>
      <w:numFmt w:val="bullet"/>
      <w:lvlText w:val=""/>
      <w:lvlJc w:val="left"/>
      <w:pPr>
        <w:ind w:left="2880" w:hanging="360"/>
      </w:pPr>
      <w:rPr>
        <w:rFonts w:ascii="Symbol" w:hAnsi="Symbol" w:hint="default"/>
      </w:rPr>
    </w:lvl>
    <w:lvl w:ilvl="4" w:tplc="38FA3786">
      <w:start w:val="1"/>
      <w:numFmt w:val="bullet"/>
      <w:lvlText w:val="o"/>
      <w:lvlJc w:val="left"/>
      <w:pPr>
        <w:ind w:left="3600" w:hanging="360"/>
      </w:pPr>
      <w:rPr>
        <w:rFonts w:ascii="Courier New" w:hAnsi="Courier New" w:hint="default"/>
      </w:rPr>
    </w:lvl>
    <w:lvl w:ilvl="5" w:tplc="5FEC3D6E">
      <w:start w:val="1"/>
      <w:numFmt w:val="bullet"/>
      <w:lvlText w:val=""/>
      <w:lvlJc w:val="left"/>
      <w:pPr>
        <w:ind w:left="4320" w:hanging="360"/>
      </w:pPr>
      <w:rPr>
        <w:rFonts w:ascii="Wingdings" w:hAnsi="Wingdings" w:hint="default"/>
      </w:rPr>
    </w:lvl>
    <w:lvl w:ilvl="6" w:tplc="231EBE78">
      <w:start w:val="1"/>
      <w:numFmt w:val="bullet"/>
      <w:lvlText w:val=""/>
      <w:lvlJc w:val="left"/>
      <w:pPr>
        <w:ind w:left="5040" w:hanging="360"/>
      </w:pPr>
      <w:rPr>
        <w:rFonts w:ascii="Symbol" w:hAnsi="Symbol" w:hint="default"/>
      </w:rPr>
    </w:lvl>
    <w:lvl w:ilvl="7" w:tplc="868A03FA">
      <w:start w:val="1"/>
      <w:numFmt w:val="bullet"/>
      <w:lvlText w:val="o"/>
      <w:lvlJc w:val="left"/>
      <w:pPr>
        <w:ind w:left="5760" w:hanging="360"/>
      </w:pPr>
      <w:rPr>
        <w:rFonts w:ascii="Courier New" w:hAnsi="Courier New" w:hint="default"/>
      </w:rPr>
    </w:lvl>
    <w:lvl w:ilvl="8" w:tplc="D2105B34">
      <w:start w:val="1"/>
      <w:numFmt w:val="bullet"/>
      <w:lvlText w:val=""/>
      <w:lvlJc w:val="left"/>
      <w:pPr>
        <w:ind w:left="6480" w:hanging="360"/>
      </w:pPr>
      <w:rPr>
        <w:rFonts w:ascii="Wingdings" w:hAnsi="Wingdings" w:hint="default"/>
      </w:rPr>
    </w:lvl>
  </w:abstractNum>
  <w:abstractNum w:abstractNumId="9"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A3E93F"/>
    <w:multiLevelType w:val="hybridMultilevel"/>
    <w:tmpl w:val="7954F9BC"/>
    <w:lvl w:ilvl="0" w:tplc="5F328C50">
      <w:start w:val="1"/>
      <w:numFmt w:val="bullet"/>
      <w:lvlText w:val=""/>
      <w:lvlJc w:val="left"/>
      <w:pPr>
        <w:ind w:left="1080" w:hanging="360"/>
      </w:pPr>
      <w:rPr>
        <w:rFonts w:ascii="Symbol" w:hAnsi="Symbol" w:hint="default"/>
      </w:rPr>
    </w:lvl>
    <w:lvl w:ilvl="1" w:tplc="57FE1DF2">
      <w:start w:val="1"/>
      <w:numFmt w:val="bullet"/>
      <w:lvlText w:val="o"/>
      <w:lvlJc w:val="left"/>
      <w:pPr>
        <w:ind w:left="1800" w:hanging="360"/>
      </w:pPr>
      <w:rPr>
        <w:rFonts w:ascii="Courier New" w:hAnsi="Courier New" w:hint="default"/>
      </w:rPr>
    </w:lvl>
    <w:lvl w:ilvl="2" w:tplc="0E4A86DA">
      <w:start w:val="1"/>
      <w:numFmt w:val="bullet"/>
      <w:lvlText w:val=""/>
      <w:lvlJc w:val="left"/>
      <w:pPr>
        <w:ind w:left="2520" w:hanging="360"/>
      </w:pPr>
      <w:rPr>
        <w:rFonts w:ascii="Wingdings" w:hAnsi="Wingdings" w:hint="default"/>
      </w:rPr>
    </w:lvl>
    <w:lvl w:ilvl="3" w:tplc="BB00785A">
      <w:start w:val="1"/>
      <w:numFmt w:val="bullet"/>
      <w:lvlText w:val=""/>
      <w:lvlJc w:val="left"/>
      <w:pPr>
        <w:ind w:left="3240" w:hanging="360"/>
      </w:pPr>
      <w:rPr>
        <w:rFonts w:ascii="Symbol" w:hAnsi="Symbol" w:hint="default"/>
      </w:rPr>
    </w:lvl>
    <w:lvl w:ilvl="4" w:tplc="7C74CDA4">
      <w:start w:val="1"/>
      <w:numFmt w:val="bullet"/>
      <w:lvlText w:val="o"/>
      <w:lvlJc w:val="left"/>
      <w:pPr>
        <w:ind w:left="3960" w:hanging="360"/>
      </w:pPr>
      <w:rPr>
        <w:rFonts w:ascii="Courier New" w:hAnsi="Courier New" w:hint="default"/>
      </w:rPr>
    </w:lvl>
    <w:lvl w:ilvl="5" w:tplc="9964F674">
      <w:start w:val="1"/>
      <w:numFmt w:val="bullet"/>
      <w:lvlText w:val=""/>
      <w:lvlJc w:val="left"/>
      <w:pPr>
        <w:ind w:left="4680" w:hanging="360"/>
      </w:pPr>
      <w:rPr>
        <w:rFonts w:ascii="Wingdings" w:hAnsi="Wingdings" w:hint="default"/>
      </w:rPr>
    </w:lvl>
    <w:lvl w:ilvl="6" w:tplc="5E6A9EC6">
      <w:start w:val="1"/>
      <w:numFmt w:val="bullet"/>
      <w:lvlText w:val=""/>
      <w:lvlJc w:val="left"/>
      <w:pPr>
        <w:ind w:left="5400" w:hanging="360"/>
      </w:pPr>
      <w:rPr>
        <w:rFonts w:ascii="Symbol" w:hAnsi="Symbol" w:hint="default"/>
      </w:rPr>
    </w:lvl>
    <w:lvl w:ilvl="7" w:tplc="B3A8D6B6">
      <w:start w:val="1"/>
      <w:numFmt w:val="bullet"/>
      <w:lvlText w:val="o"/>
      <w:lvlJc w:val="left"/>
      <w:pPr>
        <w:ind w:left="6120" w:hanging="360"/>
      </w:pPr>
      <w:rPr>
        <w:rFonts w:ascii="Courier New" w:hAnsi="Courier New" w:hint="default"/>
      </w:rPr>
    </w:lvl>
    <w:lvl w:ilvl="8" w:tplc="85B04966">
      <w:start w:val="1"/>
      <w:numFmt w:val="bullet"/>
      <w:lvlText w:val=""/>
      <w:lvlJc w:val="left"/>
      <w:pPr>
        <w:ind w:left="6840" w:hanging="360"/>
      </w:pPr>
      <w:rPr>
        <w:rFonts w:ascii="Wingdings" w:hAnsi="Wingdings" w:hint="default"/>
      </w:rPr>
    </w:lvl>
  </w:abstractNum>
  <w:abstractNum w:abstractNumId="12"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3"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BBEF91E"/>
    <w:multiLevelType w:val="multilevel"/>
    <w:tmpl w:val="0AA485B4"/>
    <w:lvl w:ilvl="0">
      <w:start w:val="1"/>
      <w:numFmt w:val="decimal"/>
      <w:lvlText w:val="%1."/>
      <w:lvlJc w:val="left"/>
      <w:pPr>
        <w:ind w:left="720" w:hanging="360"/>
      </w:pPr>
    </w:lvl>
    <w:lvl w:ilvl="1">
      <w:start w:val="3"/>
      <w:numFmt w:val="decimal"/>
      <w:lvlText w:val="%1.%2"/>
      <w:lvlJc w:val="left"/>
      <w:pPr>
        <w:ind w:left="1116" w:hanging="576"/>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37104548">
    <w:abstractNumId w:val="2"/>
  </w:num>
  <w:num w:numId="2" w16cid:durableId="1666788065">
    <w:abstractNumId w:val="0"/>
  </w:num>
  <w:num w:numId="3" w16cid:durableId="1928535066">
    <w:abstractNumId w:val="8"/>
  </w:num>
  <w:num w:numId="4" w16cid:durableId="1414156211">
    <w:abstractNumId w:val="11"/>
  </w:num>
  <w:num w:numId="5" w16cid:durableId="2040272388">
    <w:abstractNumId w:val="4"/>
  </w:num>
  <w:num w:numId="6" w16cid:durableId="1051341618">
    <w:abstractNumId w:val="5"/>
  </w:num>
  <w:num w:numId="7" w16cid:durableId="2083133922">
    <w:abstractNumId w:val="18"/>
  </w:num>
  <w:num w:numId="8" w16cid:durableId="1662273058">
    <w:abstractNumId w:val="3"/>
  </w:num>
  <w:num w:numId="9" w16cid:durableId="1534686199">
    <w:abstractNumId w:val="12"/>
  </w:num>
  <w:num w:numId="10" w16cid:durableId="224799386">
    <w:abstractNumId w:val="19"/>
  </w:num>
  <w:num w:numId="11" w16cid:durableId="454256366">
    <w:abstractNumId w:val="7"/>
  </w:num>
  <w:num w:numId="12" w16cid:durableId="1893030570">
    <w:abstractNumId w:val="15"/>
  </w:num>
  <w:num w:numId="13" w16cid:durableId="1061173527">
    <w:abstractNumId w:val="1"/>
  </w:num>
  <w:num w:numId="14" w16cid:durableId="1695770050">
    <w:abstractNumId w:val="20"/>
  </w:num>
  <w:num w:numId="15" w16cid:durableId="1203250308">
    <w:abstractNumId w:val="16"/>
  </w:num>
  <w:num w:numId="16" w16cid:durableId="926231233">
    <w:abstractNumId w:val="10"/>
  </w:num>
  <w:num w:numId="17" w16cid:durableId="1704671920">
    <w:abstractNumId w:val="14"/>
  </w:num>
  <w:num w:numId="18" w16cid:durableId="140464058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7307632">
    <w:abstractNumId w:val="9"/>
  </w:num>
  <w:num w:numId="20" w16cid:durableId="1399596417">
    <w:abstractNumId w:val="21"/>
  </w:num>
  <w:num w:numId="21" w16cid:durableId="2063823913">
    <w:abstractNumId w:val="6"/>
  </w:num>
  <w:num w:numId="22" w16cid:durableId="1621300555">
    <w:abstractNumId w:val="13"/>
  </w:num>
  <w:num w:numId="23" w16cid:durableId="1237133890">
    <w:abstractNumId w:val="17"/>
  </w:num>
  <w:num w:numId="24" w16cid:durableId="1593313976">
    <w:abstractNumId w:val="12"/>
  </w:num>
  <w:num w:numId="25" w16cid:durableId="1834000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7A0"/>
    <w:rsid w:val="00040816"/>
    <w:rsid w:val="00042474"/>
    <w:rsid w:val="00043CE6"/>
    <w:rsid w:val="00044786"/>
    <w:rsid w:val="00047576"/>
    <w:rsid w:val="0005331B"/>
    <w:rsid w:val="00053CE4"/>
    <w:rsid w:val="00053FE3"/>
    <w:rsid w:val="000545A6"/>
    <w:rsid w:val="00054F98"/>
    <w:rsid w:val="000555DF"/>
    <w:rsid w:val="00055749"/>
    <w:rsid w:val="00060D4A"/>
    <w:rsid w:val="00060D99"/>
    <w:rsid w:val="000618C6"/>
    <w:rsid w:val="00062FA2"/>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3C21"/>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C9C"/>
    <w:rsid w:val="001758D9"/>
    <w:rsid w:val="00175B69"/>
    <w:rsid w:val="001770AB"/>
    <w:rsid w:val="00180B69"/>
    <w:rsid w:val="00182A19"/>
    <w:rsid w:val="0018393F"/>
    <w:rsid w:val="00183CF3"/>
    <w:rsid w:val="00184936"/>
    <w:rsid w:val="00184F83"/>
    <w:rsid w:val="0018559D"/>
    <w:rsid w:val="001875C6"/>
    <w:rsid w:val="00187C8F"/>
    <w:rsid w:val="00190C8C"/>
    <w:rsid w:val="001930CC"/>
    <w:rsid w:val="00194542"/>
    <w:rsid w:val="001A024F"/>
    <w:rsid w:val="001A0ABA"/>
    <w:rsid w:val="001A1D75"/>
    <w:rsid w:val="001A56C8"/>
    <w:rsid w:val="001A6D6D"/>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1B8E"/>
    <w:rsid w:val="001F673B"/>
    <w:rsid w:val="00200DDD"/>
    <w:rsid w:val="00203070"/>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5CB2"/>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871D1"/>
    <w:rsid w:val="002903EE"/>
    <w:rsid w:val="002903F1"/>
    <w:rsid w:val="00291FC6"/>
    <w:rsid w:val="00296AB2"/>
    <w:rsid w:val="002970FE"/>
    <w:rsid w:val="00297C3E"/>
    <w:rsid w:val="002A4A33"/>
    <w:rsid w:val="002B08D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2F70D5"/>
    <w:rsid w:val="00300182"/>
    <w:rsid w:val="00300FBB"/>
    <w:rsid w:val="00302969"/>
    <w:rsid w:val="00304822"/>
    <w:rsid w:val="00305FC2"/>
    <w:rsid w:val="00306B8A"/>
    <w:rsid w:val="00310488"/>
    <w:rsid w:val="003112AE"/>
    <w:rsid w:val="00316141"/>
    <w:rsid w:val="0032731E"/>
    <w:rsid w:val="003275A4"/>
    <w:rsid w:val="003306D6"/>
    <w:rsid w:val="00331434"/>
    <w:rsid w:val="00333463"/>
    <w:rsid w:val="00333875"/>
    <w:rsid w:val="003343EC"/>
    <w:rsid w:val="00334C50"/>
    <w:rsid w:val="00340201"/>
    <w:rsid w:val="003412B1"/>
    <w:rsid w:val="00341D26"/>
    <w:rsid w:val="0034467E"/>
    <w:rsid w:val="00345BED"/>
    <w:rsid w:val="003466D7"/>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9024E"/>
    <w:rsid w:val="00390401"/>
    <w:rsid w:val="00394883"/>
    <w:rsid w:val="003A00B3"/>
    <w:rsid w:val="003A0267"/>
    <w:rsid w:val="003A42DA"/>
    <w:rsid w:val="003A44E0"/>
    <w:rsid w:val="003A53C2"/>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1AE"/>
    <w:rsid w:val="003E0E7F"/>
    <w:rsid w:val="003E0ECD"/>
    <w:rsid w:val="003E1733"/>
    <w:rsid w:val="003E35D5"/>
    <w:rsid w:val="003E3916"/>
    <w:rsid w:val="003E444E"/>
    <w:rsid w:val="003E7253"/>
    <w:rsid w:val="003F091B"/>
    <w:rsid w:val="003F195E"/>
    <w:rsid w:val="003F1C69"/>
    <w:rsid w:val="003F2B4D"/>
    <w:rsid w:val="003F5980"/>
    <w:rsid w:val="003F5DEF"/>
    <w:rsid w:val="004009C2"/>
    <w:rsid w:val="00400D91"/>
    <w:rsid w:val="004016E1"/>
    <w:rsid w:val="00404BE6"/>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27C05"/>
    <w:rsid w:val="00431583"/>
    <w:rsid w:val="004355EB"/>
    <w:rsid w:val="00436B5D"/>
    <w:rsid w:val="00441877"/>
    <w:rsid w:val="00445798"/>
    <w:rsid w:val="004512F5"/>
    <w:rsid w:val="00453DE0"/>
    <w:rsid w:val="00454D0C"/>
    <w:rsid w:val="004572C5"/>
    <w:rsid w:val="004603D3"/>
    <w:rsid w:val="00463AA2"/>
    <w:rsid w:val="00470350"/>
    <w:rsid w:val="00470ACD"/>
    <w:rsid w:val="0047115B"/>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300C"/>
    <w:rsid w:val="004D4323"/>
    <w:rsid w:val="004D554A"/>
    <w:rsid w:val="004E130E"/>
    <w:rsid w:val="004E2D97"/>
    <w:rsid w:val="004E396B"/>
    <w:rsid w:val="004E4453"/>
    <w:rsid w:val="004E508A"/>
    <w:rsid w:val="004E528F"/>
    <w:rsid w:val="004E66CF"/>
    <w:rsid w:val="004F5440"/>
    <w:rsid w:val="004F60DD"/>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162"/>
    <w:rsid w:val="00547307"/>
    <w:rsid w:val="00547B3C"/>
    <w:rsid w:val="00547C67"/>
    <w:rsid w:val="00547EDC"/>
    <w:rsid w:val="005522AE"/>
    <w:rsid w:val="00553C0C"/>
    <w:rsid w:val="0055477F"/>
    <w:rsid w:val="0055753C"/>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318F"/>
    <w:rsid w:val="005D405A"/>
    <w:rsid w:val="005D4C4B"/>
    <w:rsid w:val="005D5565"/>
    <w:rsid w:val="005D5C6F"/>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37E0"/>
    <w:rsid w:val="006073A1"/>
    <w:rsid w:val="006076AA"/>
    <w:rsid w:val="00615D23"/>
    <w:rsid w:val="00616733"/>
    <w:rsid w:val="00616D11"/>
    <w:rsid w:val="00617630"/>
    <w:rsid w:val="00617C60"/>
    <w:rsid w:val="00620B2A"/>
    <w:rsid w:val="0062566E"/>
    <w:rsid w:val="00626B9A"/>
    <w:rsid w:val="00630FC2"/>
    <w:rsid w:val="0063320F"/>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4322"/>
    <w:rsid w:val="00685B9E"/>
    <w:rsid w:val="00685E96"/>
    <w:rsid w:val="00686488"/>
    <w:rsid w:val="006866DF"/>
    <w:rsid w:val="00686926"/>
    <w:rsid w:val="006876EE"/>
    <w:rsid w:val="0069359E"/>
    <w:rsid w:val="00693833"/>
    <w:rsid w:val="006A0706"/>
    <w:rsid w:val="006A10C3"/>
    <w:rsid w:val="006A15B0"/>
    <w:rsid w:val="006A1ECA"/>
    <w:rsid w:val="006A232D"/>
    <w:rsid w:val="006A2C06"/>
    <w:rsid w:val="006B5460"/>
    <w:rsid w:val="006B57F3"/>
    <w:rsid w:val="006C1A49"/>
    <w:rsid w:val="006C1C95"/>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22F4"/>
    <w:rsid w:val="006F5A3C"/>
    <w:rsid w:val="006F5BB4"/>
    <w:rsid w:val="006F633E"/>
    <w:rsid w:val="006F6C2D"/>
    <w:rsid w:val="006F6C75"/>
    <w:rsid w:val="0070115E"/>
    <w:rsid w:val="00703368"/>
    <w:rsid w:val="0070445F"/>
    <w:rsid w:val="0070558F"/>
    <w:rsid w:val="0070771C"/>
    <w:rsid w:val="00711EC2"/>
    <w:rsid w:val="007122D7"/>
    <w:rsid w:val="00713072"/>
    <w:rsid w:val="007150C3"/>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55E6"/>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F71"/>
    <w:rsid w:val="007B206B"/>
    <w:rsid w:val="007B3AFD"/>
    <w:rsid w:val="007B5000"/>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712"/>
    <w:rsid w:val="007E11EE"/>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222F4"/>
    <w:rsid w:val="008275BC"/>
    <w:rsid w:val="00827911"/>
    <w:rsid w:val="00831335"/>
    <w:rsid w:val="008321EB"/>
    <w:rsid w:val="008323EC"/>
    <w:rsid w:val="008325CC"/>
    <w:rsid w:val="00834E1E"/>
    <w:rsid w:val="00835537"/>
    <w:rsid w:val="00836023"/>
    <w:rsid w:val="00837547"/>
    <w:rsid w:val="008378DB"/>
    <w:rsid w:val="0084353D"/>
    <w:rsid w:val="008450D0"/>
    <w:rsid w:val="00847795"/>
    <w:rsid w:val="0085621E"/>
    <w:rsid w:val="00856945"/>
    <w:rsid w:val="00857504"/>
    <w:rsid w:val="00862802"/>
    <w:rsid w:val="008647A2"/>
    <w:rsid w:val="00866F5F"/>
    <w:rsid w:val="00871C5A"/>
    <w:rsid w:val="008751F3"/>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0AD7"/>
    <w:rsid w:val="008A11E3"/>
    <w:rsid w:val="008A1361"/>
    <w:rsid w:val="008A24D5"/>
    <w:rsid w:val="008A42F8"/>
    <w:rsid w:val="008A52B0"/>
    <w:rsid w:val="008A5657"/>
    <w:rsid w:val="008B0B6A"/>
    <w:rsid w:val="008B1753"/>
    <w:rsid w:val="008B2633"/>
    <w:rsid w:val="008B5A8A"/>
    <w:rsid w:val="008B5BA0"/>
    <w:rsid w:val="008B6FAB"/>
    <w:rsid w:val="008B70B5"/>
    <w:rsid w:val="008C0C01"/>
    <w:rsid w:val="008C2130"/>
    <w:rsid w:val="008C3438"/>
    <w:rsid w:val="008C6795"/>
    <w:rsid w:val="008C7223"/>
    <w:rsid w:val="008D3F0D"/>
    <w:rsid w:val="008D6036"/>
    <w:rsid w:val="008D619C"/>
    <w:rsid w:val="008D7EAF"/>
    <w:rsid w:val="008E0BCC"/>
    <w:rsid w:val="008E10F7"/>
    <w:rsid w:val="008E1DB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1906"/>
    <w:rsid w:val="00925252"/>
    <w:rsid w:val="00925B6F"/>
    <w:rsid w:val="0093100D"/>
    <w:rsid w:val="009333D0"/>
    <w:rsid w:val="00933A32"/>
    <w:rsid w:val="00934332"/>
    <w:rsid w:val="00934946"/>
    <w:rsid w:val="0093580F"/>
    <w:rsid w:val="00936C47"/>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039"/>
    <w:rsid w:val="00967261"/>
    <w:rsid w:val="00970FB0"/>
    <w:rsid w:val="009711CF"/>
    <w:rsid w:val="00975313"/>
    <w:rsid w:val="0097586D"/>
    <w:rsid w:val="00976B77"/>
    <w:rsid w:val="00977606"/>
    <w:rsid w:val="009804DE"/>
    <w:rsid w:val="009830A5"/>
    <w:rsid w:val="009836F5"/>
    <w:rsid w:val="009845F7"/>
    <w:rsid w:val="00984A0A"/>
    <w:rsid w:val="00991242"/>
    <w:rsid w:val="00994BC9"/>
    <w:rsid w:val="00996038"/>
    <w:rsid w:val="00996157"/>
    <w:rsid w:val="00996228"/>
    <w:rsid w:val="009A1195"/>
    <w:rsid w:val="009A1489"/>
    <w:rsid w:val="009A2486"/>
    <w:rsid w:val="009A331A"/>
    <w:rsid w:val="009A3E92"/>
    <w:rsid w:val="009A79CC"/>
    <w:rsid w:val="009B04D7"/>
    <w:rsid w:val="009B1DCF"/>
    <w:rsid w:val="009B25EA"/>
    <w:rsid w:val="009B2C56"/>
    <w:rsid w:val="009C1B53"/>
    <w:rsid w:val="009C47E8"/>
    <w:rsid w:val="009D09AB"/>
    <w:rsid w:val="009D2CC4"/>
    <w:rsid w:val="009D32FC"/>
    <w:rsid w:val="009D6B0F"/>
    <w:rsid w:val="009D7370"/>
    <w:rsid w:val="009E07A0"/>
    <w:rsid w:val="009E1CA9"/>
    <w:rsid w:val="009E3445"/>
    <w:rsid w:val="009E3E58"/>
    <w:rsid w:val="009E5AB1"/>
    <w:rsid w:val="009E613B"/>
    <w:rsid w:val="009E615F"/>
    <w:rsid w:val="009E77CF"/>
    <w:rsid w:val="009E78FB"/>
    <w:rsid w:val="009E7ABD"/>
    <w:rsid w:val="009F0A3E"/>
    <w:rsid w:val="009F0AF7"/>
    <w:rsid w:val="009F1615"/>
    <w:rsid w:val="009F3598"/>
    <w:rsid w:val="009F3F8C"/>
    <w:rsid w:val="009F569D"/>
    <w:rsid w:val="009F5A77"/>
    <w:rsid w:val="009F6DD8"/>
    <w:rsid w:val="00A03DD7"/>
    <w:rsid w:val="00A04602"/>
    <w:rsid w:val="00A052E2"/>
    <w:rsid w:val="00A06F4F"/>
    <w:rsid w:val="00A10B4F"/>
    <w:rsid w:val="00A11C89"/>
    <w:rsid w:val="00A11E1F"/>
    <w:rsid w:val="00A123C7"/>
    <w:rsid w:val="00A1257D"/>
    <w:rsid w:val="00A1599D"/>
    <w:rsid w:val="00A15E36"/>
    <w:rsid w:val="00A1D08F"/>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AD7"/>
    <w:rsid w:val="00A5390B"/>
    <w:rsid w:val="00A554F9"/>
    <w:rsid w:val="00A55D90"/>
    <w:rsid w:val="00A5669B"/>
    <w:rsid w:val="00A62A40"/>
    <w:rsid w:val="00A631DD"/>
    <w:rsid w:val="00A63879"/>
    <w:rsid w:val="00A645EA"/>
    <w:rsid w:val="00A65A90"/>
    <w:rsid w:val="00A67017"/>
    <w:rsid w:val="00A674AE"/>
    <w:rsid w:val="00A67A04"/>
    <w:rsid w:val="00A67B4B"/>
    <w:rsid w:val="00A710B2"/>
    <w:rsid w:val="00A76035"/>
    <w:rsid w:val="00A779C3"/>
    <w:rsid w:val="00A77F4C"/>
    <w:rsid w:val="00A84BD4"/>
    <w:rsid w:val="00A84E96"/>
    <w:rsid w:val="00A871A9"/>
    <w:rsid w:val="00A92633"/>
    <w:rsid w:val="00A935FC"/>
    <w:rsid w:val="00AA056A"/>
    <w:rsid w:val="00AA0845"/>
    <w:rsid w:val="00AA092C"/>
    <w:rsid w:val="00AA768A"/>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5AE8"/>
    <w:rsid w:val="00AE6D2E"/>
    <w:rsid w:val="00AF1CAD"/>
    <w:rsid w:val="00AF256E"/>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28C0"/>
    <w:rsid w:val="00B740BD"/>
    <w:rsid w:val="00B757EB"/>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DE165"/>
    <w:rsid w:val="00BE0738"/>
    <w:rsid w:val="00BE1300"/>
    <w:rsid w:val="00BE172D"/>
    <w:rsid w:val="00BE29B1"/>
    <w:rsid w:val="00BE3463"/>
    <w:rsid w:val="00BE39E2"/>
    <w:rsid w:val="00BE4985"/>
    <w:rsid w:val="00BE56CA"/>
    <w:rsid w:val="00BE5E0D"/>
    <w:rsid w:val="00BE6D38"/>
    <w:rsid w:val="00BF00B5"/>
    <w:rsid w:val="00BF145F"/>
    <w:rsid w:val="00BF35D0"/>
    <w:rsid w:val="00BF38AE"/>
    <w:rsid w:val="00BF7218"/>
    <w:rsid w:val="00BF7770"/>
    <w:rsid w:val="00C00200"/>
    <w:rsid w:val="00C0054B"/>
    <w:rsid w:val="00C05BEE"/>
    <w:rsid w:val="00C0760B"/>
    <w:rsid w:val="00C07DE7"/>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4DF0"/>
    <w:rsid w:val="00C37E0B"/>
    <w:rsid w:val="00C37E4D"/>
    <w:rsid w:val="00C3F56E"/>
    <w:rsid w:val="00C43114"/>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B0A21"/>
    <w:rsid w:val="00CB2115"/>
    <w:rsid w:val="00CB569E"/>
    <w:rsid w:val="00CB6C73"/>
    <w:rsid w:val="00CB729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7B"/>
    <w:rsid w:val="00D21B83"/>
    <w:rsid w:val="00D22AA3"/>
    <w:rsid w:val="00D234DF"/>
    <w:rsid w:val="00D322FC"/>
    <w:rsid w:val="00D33A8F"/>
    <w:rsid w:val="00D3419E"/>
    <w:rsid w:val="00D36629"/>
    <w:rsid w:val="00D3670F"/>
    <w:rsid w:val="00D41E9F"/>
    <w:rsid w:val="00D42579"/>
    <w:rsid w:val="00D460A4"/>
    <w:rsid w:val="00D46312"/>
    <w:rsid w:val="00D5286F"/>
    <w:rsid w:val="00D54636"/>
    <w:rsid w:val="00D55109"/>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1FB"/>
    <w:rsid w:val="00DE1331"/>
    <w:rsid w:val="00DE1A80"/>
    <w:rsid w:val="00DE22BA"/>
    <w:rsid w:val="00DE238B"/>
    <w:rsid w:val="00DE3DEB"/>
    <w:rsid w:val="00DE7FC3"/>
    <w:rsid w:val="00DF159E"/>
    <w:rsid w:val="00DF2869"/>
    <w:rsid w:val="00DF5969"/>
    <w:rsid w:val="00DF6C44"/>
    <w:rsid w:val="00E056B2"/>
    <w:rsid w:val="00E06815"/>
    <w:rsid w:val="00E105E2"/>
    <w:rsid w:val="00E121F3"/>
    <w:rsid w:val="00E12A9D"/>
    <w:rsid w:val="00E1445E"/>
    <w:rsid w:val="00E14A1E"/>
    <w:rsid w:val="00E1632F"/>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2626"/>
    <w:rsid w:val="00E63512"/>
    <w:rsid w:val="00E67A70"/>
    <w:rsid w:val="00E706BF"/>
    <w:rsid w:val="00E70C51"/>
    <w:rsid w:val="00E71366"/>
    <w:rsid w:val="00E73AE8"/>
    <w:rsid w:val="00E7546F"/>
    <w:rsid w:val="00E802A7"/>
    <w:rsid w:val="00E819CC"/>
    <w:rsid w:val="00E81C0D"/>
    <w:rsid w:val="00E82F08"/>
    <w:rsid w:val="00E82F0E"/>
    <w:rsid w:val="00E84537"/>
    <w:rsid w:val="00E87D31"/>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536"/>
    <w:rsid w:val="00EC360E"/>
    <w:rsid w:val="00EC4583"/>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0769"/>
    <w:rsid w:val="00F61E3B"/>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2A2"/>
    <w:rsid w:val="00FA665B"/>
    <w:rsid w:val="00FA70E6"/>
    <w:rsid w:val="00FA7A7A"/>
    <w:rsid w:val="00FA7ABB"/>
    <w:rsid w:val="00FB2BC2"/>
    <w:rsid w:val="00FB32C6"/>
    <w:rsid w:val="00FB458B"/>
    <w:rsid w:val="00FB46E8"/>
    <w:rsid w:val="00FB4D8C"/>
    <w:rsid w:val="00FB51B8"/>
    <w:rsid w:val="00FC5EE4"/>
    <w:rsid w:val="00FC6913"/>
    <w:rsid w:val="00FC6A4C"/>
    <w:rsid w:val="00FC735A"/>
    <w:rsid w:val="00FD0ADA"/>
    <w:rsid w:val="00FD10F0"/>
    <w:rsid w:val="00FD1E9C"/>
    <w:rsid w:val="00FD23E5"/>
    <w:rsid w:val="00FD2D8E"/>
    <w:rsid w:val="00FD4204"/>
    <w:rsid w:val="00FD46C6"/>
    <w:rsid w:val="00FD4DCD"/>
    <w:rsid w:val="00FD4E09"/>
    <w:rsid w:val="00FD597B"/>
    <w:rsid w:val="00FD6335"/>
    <w:rsid w:val="00FE1628"/>
    <w:rsid w:val="00FE180F"/>
    <w:rsid w:val="00FE1C4D"/>
    <w:rsid w:val="00FE2265"/>
    <w:rsid w:val="00FE348F"/>
    <w:rsid w:val="00FE37EB"/>
    <w:rsid w:val="00FE3E26"/>
    <w:rsid w:val="00FE524A"/>
    <w:rsid w:val="00FF16F0"/>
    <w:rsid w:val="00FF1936"/>
    <w:rsid w:val="00FF2B76"/>
    <w:rsid w:val="00FF2F3C"/>
    <w:rsid w:val="00FF55FA"/>
    <w:rsid w:val="0129A84D"/>
    <w:rsid w:val="01B2A21B"/>
    <w:rsid w:val="0240A212"/>
    <w:rsid w:val="02A0B090"/>
    <w:rsid w:val="02D5B576"/>
    <w:rsid w:val="037931AD"/>
    <w:rsid w:val="042DDBE4"/>
    <w:rsid w:val="043649D7"/>
    <w:rsid w:val="04AE0281"/>
    <w:rsid w:val="05064115"/>
    <w:rsid w:val="053827A7"/>
    <w:rsid w:val="0592E2FF"/>
    <w:rsid w:val="06EF4F37"/>
    <w:rsid w:val="0829B50B"/>
    <w:rsid w:val="086F1DE7"/>
    <w:rsid w:val="0976830E"/>
    <w:rsid w:val="09B10AA2"/>
    <w:rsid w:val="0A8AAD03"/>
    <w:rsid w:val="0A917DDA"/>
    <w:rsid w:val="0B7CB9B1"/>
    <w:rsid w:val="0B979186"/>
    <w:rsid w:val="0C44EFE9"/>
    <w:rsid w:val="0C67A621"/>
    <w:rsid w:val="0CE53476"/>
    <w:rsid w:val="0D1809F6"/>
    <w:rsid w:val="0DBE500F"/>
    <w:rsid w:val="0E800FC3"/>
    <w:rsid w:val="0FABC2D4"/>
    <w:rsid w:val="10FF67A4"/>
    <w:rsid w:val="1100D794"/>
    <w:rsid w:val="1105D307"/>
    <w:rsid w:val="110BEFCF"/>
    <w:rsid w:val="121E4FEA"/>
    <w:rsid w:val="1303CC15"/>
    <w:rsid w:val="13F2700C"/>
    <w:rsid w:val="14C4D98F"/>
    <w:rsid w:val="14D1EAA8"/>
    <w:rsid w:val="14F2E119"/>
    <w:rsid w:val="18816D5A"/>
    <w:rsid w:val="18EE3195"/>
    <w:rsid w:val="19062B26"/>
    <w:rsid w:val="198E1974"/>
    <w:rsid w:val="1A2397BC"/>
    <w:rsid w:val="1A873BDD"/>
    <w:rsid w:val="1C68221C"/>
    <w:rsid w:val="1C819F2B"/>
    <w:rsid w:val="1C9734E0"/>
    <w:rsid w:val="1D5DDCD1"/>
    <w:rsid w:val="1DC9BE46"/>
    <w:rsid w:val="1E0AB9F8"/>
    <w:rsid w:val="1E770074"/>
    <w:rsid w:val="1E9B63AB"/>
    <w:rsid w:val="1F88D344"/>
    <w:rsid w:val="20840154"/>
    <w:rsid w:val="213869DF"/>
    <w:rsid w:val="22ACC6D5"/>
    <w:rsid w:val="2396EC1D"/>
    <w:rsid w:val="23BD8F0B"/>
    <w:rsid w:val="2486026C"/>
    <w:rsid w:val="24C63FEE"/>
    <w:rsid w:val="258CAFBC"/>
    <w:rsid w:val="25C2699D"/>
    <w:rsid w:val="2635572B"/>
    <w:rsid w:val="27A99A4B"/>
    <w:rsid w:val="29A1C7A1"/>
    <w:rsid w:val="2AF6E596"/>
    <w:rsid w:val="2B126874"/>
    <w:rsid w:val="2B1CA7CE"/>
    <w:rsid w:val="2C6CDD83"/>
    <w:rsid w:val="2CA62AAF"/>
    <w:rsid w:val="2D497941"/>
    <w:rsid w:val="2E4EB20F"/>
    <w:rsid w:val="2F94BF02"/>
    <w:rsid w:val="2FFA09D3"/>
    <w:rsid w:val="306A8174"/>
    <w:rsid w:val="3099547B"/>
    <w:rsid w:val="30FEA58E"/>
    <w:rsid w:val="3152C076"/>
    <w:rsid w:val="32953712"/>
    <w:rsid w:val="338CFC84"/>
    <w:rsid w:val="33F4301E"/>
    <w:rsid w:val="34442F80"/>
    <w:rsid w:val="349677B8"/>
    <w:rsid w:val="356577E8"/>
    <w:rsid w:val="3623B0FE"/>
    <w:rsid w:val="368B1515"/>
    <w:rsid w:val="36D03E5C"/>
    <w:rsid w:val="37108A4A"/>
    <w:rsid w:val="3838CDBE"/>
    <w:rsid w:val="391F7D8D"/>
    <w:rsid w:val="39332C9D"/>
    <w:rsid w:val="3937BDFE"/>
    <w:rsid w:val="39B2B22D"/>
    <w:rsid w:val="39B6B5BD"/>
    <w:rsid w:val="39FB5591"/>
    <w:rsid w:val="3AAC4136"/>
    <w:rsid w:val="3AD85005"/>
    <w:rsid w:val="3B010ACE"/>
    <w:rsid w:val="3B4B70D3"/>
    <w:rsid w:val="3BB71377"/>
    <w:rsid w:val="3C36E788"/>
    <w:rsid w:val="3C742066"/>
    <w:rsid w:val="3CCD1173"/>
    <w:rsid w:val="3DCE2FC7"/>
    <w:rsid w:val="3F515D6E"/>
    <w:rsid w:val="3F9085CA"/>
    <w:rsid w:val="410B5680"/>
    <w:rsid w:val="41ACEC10"/>
    <w:rsid w:val="41D108C0"/>
    <w:rsid w:val="421EBCB5"/>
    <w:rsid w:val="428CB11F"/>
    <w:rsid w:val="428D7E5D"/>
    <w:rsid w:val="42BE3FAA"/>
    <w:rsid w:val="42D989F5"/>
    <w:rsid w:val="43AEB849"/>
    <w:rsid w:val="43E3D3FD"/>
    <w:rsid w:val="440284DA"/>
    <w:rsid w:val="44547818"/>
    <w:rsid w:val="44B0DE33"/>
    <w:rsid w:val="44F974B5"/>
    <w:rsid w:val="450BCED2"/>
    <w:rsid w:val="454322C4"/>
    <w:rsid w:val="465328F1"/>
    <w:rsid w:val="469A4EAA"/>
    <w:rsid w:val="469AE35B"/>
    <w:rsid w:val="46B824AA"/>
    <w:rsid w:val="47313EF2"/>
    <w:rsid w:val="478C5D7C"/>
    <w:rsid w:val="4836B3BC"/>
    <w:rsid w:val="48747D9A"/>
    <w:rsid w:val="4959757A"/>
    <w:rsid w:val="49930734"/>
    <w:rsid w:val="49D6E2BC"/>
    <w:rsid w:val="4A1A4476"/>
    <w:rsid w:val="4A21D97F"/>
    <w:rsid w:val="4A3D1673"/>
    <w:rsid w:val="4A8A57D7"/>
    <w:rsid w:val="4A94A27B"/>
    <w:rsid w:val="4AA3226D"/>
    <w:rsid w:val="4AC16B07"/>
    <w:rsid w:val="4BE2032E"/>
    <w:rsid w:val="4C47F5E9"/>
    <w:rsid w:val="4C93D7B6"/>
    <w:rsid w:val="4D99444B"/>
    <w:rsid w:val="4DEC3D0D"/>
    <w:rsid w:val="4E56F557"/>
    <w:rsid w:val="4E929EDF"/>
    <w:rsid w:val="4F7DF0C3"/>
    <w:rsid w:val="51112FD0"/>
    <w:rsid w:val="51DB9400"/>
    <w:rsid w:val="521C0286"/>
    <w:rsid w:val="521E9D93"/>
    <w:rsid w:val="5245BB27"/>
    <w:rsid w:val="52736C7A"/>
    <w:rsid w:val="527F0D2C"/>
    <w:rsid w:val="532BAA49"/>
    <w:rsid w:val="53D32A4A"/>
    <w:rsid w:val="53D923EB"/>
    <w:rsid w:val="542E3D84"/>
    <w:rsid w:val="5510D8A7"/>
    <w:rsid w:val="5605154D"/>
    <w:rsid w:val="562BAC64"/>
    <w:rsid w:val="5720BEE9"/>
    <w:rsid w:val="5761717D"/>
    <w:rsid w:val="5777DCE7"/>
    <w:rsid w:val="58E7FC20"/>
    <w:rsid w:val="58EB3201"/>
    <w:rsid w:val="5943784A"/>
    <w:rsid w:val="596B8398"/>
    <w:rsid w:val="5A1F582A"/>
    <w:rsid w:val="5A9C8815"/>
    <w:rsid w:val="5AABA898"/>
    <w:rsid w:val="5AE40913"/>
    <w:rsid w:val="5B13B6B2"/>
    <w:rsid w:val="5B3E44B5"/>
    <w:rsid w:val="5B65C3B8"/>
    <w:rsid w:val="5BCB3BEF"/>
    <w:rsid w:val="5C7ED611"/>
    <w:rsid w:val="5CA89270"/>
    <w:rsid w:val="5CB64517"/>
    <w:rsid w:val="5CB723F5"/>
    <w:rsid w:val="5D61DA33"/>
    <w:rsid w:val="5EBBD9FF"/>
    <w:rsid w:val="60A39EF0"/>
    <w:rsid w:val="60FC008A"/>
    <w:rsid w:val="6107B6B3"/>
    <w:rsid w:val="616BA057"/>
    <w:rsid w:val="61F995D6"/>
    <w:rsid w:val="620C8403"/>
    <w:rsid w:val="62B6AFC9"/>
    <w:rsid w:val="63D29D1D"/>
    <w:rsid w:val="644DB4D9"/>
    <w:rsid w:val="645126EC"/>
    <w:rsid w:val="6487EDF3"/>
    <w:rsid w:val="6535E643"/>
    <w:rsid w:val="66BD8EF1"/>
    <w:rsid w:val="66D2C875"/>
    <w:rsid w:val="66E22C30"/>
    <w:rsid w:val="673BA3C6"/>
    <w:rsid w:val="679943E8"/>
    <w:rsid w:val="6849028B"/>
    <w:rsid w:val="68504F8E"/>
    <w:rsid w:val="68D4AECC"/>
    <w:rsid w:val="68EF038A"/>
    <w:rsid w:val="691522FF"/>
    <w:rsid w:val="696B8E5B"/>
    <w:rsid w:val="6A244B51"/>
    <w:rsid w:val="6A2593AC"/>
    <w:rsid w:val="6AF1C5EE"/>
    <w:rsid w:val="6B0A73C3"/>
    <w:rsid w:val="6BD36163"/>
    <w:rsid w:val="6C2426F7"/>
    <w:rsid w:val="6C7548AB"/>
    <w:rsid w:val="6D4FA13C"/>
    <w:rsid w:val="6ED9AB2D"/>
    <w:rsid w:val="6EDD758C"/>
    <w:rsid w:val="705D6CC0"/>
    <w:rsid w:val="70E28AB2"/>
    <w:rsid w:val="71EDC8A7"/>
    <w:rsid w:val="723B4F60"/>
    <w:rsid w:val="72B4E632"/>
    <w:rsid w:val="730A8A13"/>
    <w:rsid w:val="745E680C"/>
    <w:rsid w:val="7549B569"/>
    <w:rsid w:val="757474B6"/>
    <w:rsid w:val="781E4B78"/>
    <w:rsid w:val="78336BFF"/>
    <w:rsid w:val="78D204F3"/>
    <w:rsid w:val="795624DC"/>
    <w:rsid w:val="7A3A89B4"/>
    <w:rsid w:val="7A50D963"/>
    <w:rsid w:val="7A98B1A5"/>
    <w:rsid w:val="7B09B266"/>
    <w:rsid w:val="7B5B41E7"/>
    <w:rsid w:val="7C51199D"/>
    <w:rsid w:val="7D56EAD8"/>
    <w:rsid w:val="7E5DFBE4"/>
    <w:rsid w:val="7E5E746F"/>
    <w:rsid w:val="7ECAC1BE"/>
    <w:rsid w:val="7F77BE03"/>
    <w:rsid w:val="7F81E25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A7F8F522-807C-4996-B089-7692CFFFA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9"/>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9"/>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9"/>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9"/>
      </w:numPr>
      <w:spacing w:before="240" w:after="60"/>
      <w:outlineLvl w:val="4"/>
    </w:pPr>
    <w:rPr>
      <w:b/>
      <w:bCs/>
      <w:i/>
      <w:iCs/>
      <w:sz w:val="26"/>
      <w:szCs w:val="26"/>
    </w:rPr>
  </w:style>
  <w:style w:type="paragraph" w:styleId="Overskrift6">
    <w:name w:val="heading 6"/>
    <w:basedOn w:val="Normal"/>
    <w:next w:val="Normal"/>
    <w:qFormat/>
    <w:rsid w:val="0081590C"/>
    <w:pPr>
      <w:numPr>
        <w:ilvl w:val="5"/>
        <w:numId w:val="9"/>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9"/>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9"/>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9"/>
      </w:numPr>
      <w:spacing w:before="240" w:after="60"/>
      <w:outlineLvl w:val="8"/>
    </w:pPr>
    <w:rPr>
      <w:rFonts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dirmin.no/" TargetMode="External"/><Relationship Id="rId17" Type="http://schemas.openxmlformats.org/officeDocument/2006/relationships/hyperlink" Target="https://dirfo.sharepoint.com/sites/til-oppdateringmaler/Delte%20dokumenter/General/Kvalitetssikring%20Bente/www.bankid.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uypass.n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irfo.sharepoint.com/sites/til-oppdateringmaler/Delte%20dokumenter/General/Kvalitetssikring%20Bente/www.commfides.com"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eksa.no/sanksjoner/gjeldende-sanksjoner/"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Tertial xmlns="b8790656-9661-4cdb-b8b3-d128602198dd" xsi:nil="true"/>
    <_x00c5_r xmlns="b8790656-9661-4cdb-b8b3-d128602198dd" xsi:nil="true"/>
    <Tema xmlns="b8790656-9661-4cdb-b8b3-d128602198dd" xsi:nil="true"/>
    <Tema2 xmlns="b8790656-9661-4cdb-b8b3-d128602198dd" xsi:nil="true"/>
    <lcf76f155ced4ddcb4097134ff3c332f xmlns="b8790656-9661-4cdb-b8b3-d128602198dd">
      <Terms xmlns="http://schemas.microsoft.com/office/infopath/2007/PartnerControls"/>
    </lcf76f155ced4ddcb4097134ff3c332f>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Kommentar xmlns="b8790656-9661-4cdb-b8b3-d128602198dd" xsi:nil="true"/>
  </documentManagement>
</p:properties>
</file>

<file path=customXml/item5.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B5B28736-1D65-43F8-A0E7-ECA7BB2CF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4.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08670d86-fc33-4f61-bf51-96e019343c8b"/>
    <ds:schemaRef ds:uri="b8790656-9661-4cdb-b8b3-d128602198dd"/>
  </ds:schemaRefs>
</ds:datastoreItem>
</file>

<file path=customXml/itemProps5.xml><?xml version="1.0" encoding="utf-8"?>
<ds:datastoreItem xmlns:ds="http://schemas.openxmlformats.org/officeDocument/2006/customXml" ds:itemID="{A5B9D992-E59D-4E01-9D88-BF47E8B737DF}">
  <ds:schemaRefs>
    <ds:schemaRef ds:uri="Microsoft.SharePoint.Taxonomy.ContentTypeSync"/>
  </ds:schemaRefs>
</ds:datastoreItem>
</file>

<file path=docMetadata/LabelInfo.xml><?xml version="1.0" encoding="utf-8"?>
<clbl:labelList xmlns:clbl="http://schemas.microsoft.com/office/2020/mipLabelMetadata">
  <clbl:label id="{f977abf4-afe9-44c0-a6f8-d779fce74662}" enabled="1" method="Standar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2373</Words>
  <Characters>12580</Characters>
  <Application>Microsoft Office Word</Application>
  <DocSecurity>0</DocSecurity>
  <Lines>104</Lines>
  <Paragraphs>29</Paragraphs>
  <ScaleCrop>false</ScaleCrop>
  <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Kjetil Brå Oksavik</cp:lastModifiedBy>
  <cp:revision>53</cp:revision>
  <dcterms:created xsi:type="dcterms:W3CDTF">2026-05-18T08:59:00Z</dcterms:created>
  <dcterms:modified xsi:type="dcterms:W3CDTF">2026-07-02T10:19:00Z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MediaServiceImageTags">
    <vt:lpwstr/>
  </property>
  <property fmtid="{D5CDD505-2E9C-101B-9397-08002B2CF9AE}" pid="4" name="NVE_Tema">
    <vt:lpwstr/>
  </property>
  <property fmtid="{D5CDD505-2E9C-101B-9397-08002B2CF9AE}" pid="5" name="NVE_Dokumenttype">
    <vt:lpwstr/>
  </property>
</Properties>
</file>